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F1" w:rsidRDefault="002F29A9" w:rsidP="002F2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ДОГОВОР КУПЛИ-ПРОДАЖИ </w:t>
      </w:r>
      <w:r w:rsidR="0082233A">
        <w:rPr>
          <w:rFonts w:ascii="Times New Roman CYR" w:hAnsi="Times New Roman CYR" w:cs="Times New Roman CYR"/>
          <w:b/>
          <w:bCs/>
          <w:sz w:val="28"/>
          <w:szCs w:val="28"/>
        </w:rPr>
        <w:t>№_____</w:t>
      </w:r>
      <w:r w:rsidR="007E61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3F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г. Москва</w:t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ab/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ab/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ab/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ab/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ab/>
      </w:r>
      <w:r w:rsidR="00833856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>»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_________20___</w:t>
      </w:r>
      <w:r w:rsidR="00796930" w:rsidRPr="001664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>г.</w:t>
      </w:r>
    </w:p>
    <w:p w:rsidR="00796930" w:rsidRPr="00166451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0856" w:rsidRDefault="003F0856" w:rsidP="00833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 w:rsidRPr="00833856">
        <w:rPr>
          <w:rFonts w:ascii="Times New Roman CYR" w:hAnsi="Times New Roman CYR" w:cs="Times New Roman CYR"/>
          <w:b/>
          <w:sz w:val="28"/>
          <w:szCs w:val="28"/>
          <w:lang w:val="be-BY"/>
        </w:rPr>
        <w:t>Общество с органиченной ответственностью «АГ-Сток»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(далее именуемое – Продавец) в лице директора </w:t>
      </w:r>
      <w:r w:rsidR="00814162">
        <w:rPr>
          <w:rFonts w:ascii="Times New Roman CYR" w:hAnsi="Times New Roman CYR" w:cs="Times New Roman CYR"/>
          <w:sz w:val="28"/>
          <w:szCs w:val="28"/>
          <w:lang w:val="be-BY"/>
        </w:rPr>
        <w:t>Жупикова Вадима Сергеевича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действуйющего на основании Устава, с одной стороны, и </w:t>
      </w:r>
    </w:p>
    <w:p w:rsidR="00796930" w:rsidRDefault="003F0856" w:rsidP="00833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33856">
        <w:rPr>
          <w:rFonts w:ascii="Times New Roman CYR" w:hAnsi="Times New Roman CYR" w:cs="Times New Roman CYR"/>
          <w:b/>
          <w:sz w:val="28"/>
          <w:szCs w:val="28"/>
          <w:lang w:val="be-BY"/>
        </w:rPr>
        <w:t>Общество с о</w:t>
      </w:r>
      <w:r w:rsidR="007E61F1">
        <w:rPr>
          <w:rFonts w:ascii="Times New Roman CYR" w:hAnsi="Times New Roman CYR" w:cs="Times New Roman CYR"/>
          <w:b/>
          <w:sz w:val="28"/>
          <w:szCs w:val="28"/>
          <w:lang w:val="be-BY"/>
        </w:rPr>
        <w:t>г</w:t>
      </w:r>
      <w:r w:rsidRPr="00833856">
        <w:rPr>
          <w:rFonts w:ascii="Times New Roman CYR" w:hAnsi="Times New Roman CYR" w:cs="Times New Roman CYR"/>
          <w:b/>
          <w:sz w:val="28"/>
          <w:szCs w:val="28"/>
          <w:lang w:val="be-BY"/>
        </w:rPr>
        <w:t>рна</w:t>
      </w:r>
      <w:r w:rsidR="0005696E" w:rsidRPr="00833856">
        <w:rPr>
          <w:rFonts w:ascii="Times New Roman CYR" w:hAnsi="Times New Roman CYR" w:cs="Times New Roman CYR"/>
          <w:b/>
          <w:sz w:val="28"/>
          <w:szCs w:val="28"/>
          <w:lang w:val="be-BY"/>
        </w:rPr>
        <w:t>ниченной ответственностью</w:t>
      </w:r>
      <w:r w:rsidR="0005696E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705501">
        <w:rPr>
          <w:rFonts w:ascii="Times New Roman CYR" w:hAnsi="Times New Roman CYR" w:cs="Times New Roman CYR"/>
          <w:sz w:val="28"/>
          <w:szCs w:val="28"/>
          <w:lang w:val="be-BY"/>
        </w:rPr>
        <w:t xml:space="preserve">____________________________ (далее именуемое – Покупатель) в лице генерального директора _________________________________________, действующего на основании Устава, с другой стороны,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>а</w:t>
      </w:r>
      <w:r w:rsidR="00796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>вместе</w:t>
      </w:r>
      <w:r w:rsidR="00796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именуемые </w:t>
      </w:r>
      <w:r w:rsidR="00796930">
        <w:rPr>
          <w:rFonts w:ascii="Times New Roman CYR" w:hAnsi="Times New Roman CYR" w:cs="Times New Roman CYR"/>
          <w:sz w:val="28"/>
          <w:szCs w:val="28"/>
        </w:rPr>
        <w:t>«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>Стороны</w:t>
      </w:r>
      <w:r w:rsidR="00796930">
        <w:rPr>
          <w:rFonts w:ascii="Times New Roman CYR" w:hAnsi="Times New Roman CYR" w:cs="Times New Roman CYR"/>
          <w:sz w:val="28"/>
          <w:szCs w:val="28"/>
        </w:rPr>
        <w:t>»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>,</w:t>
      </w:r>
      <w:r w:rsidR="00796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заключили </w:t>
      </w:r>
      <w:r w:rsidR="002F29A9">
        <w:rPr>
          <w:rFonts w:ascii="Times New Roman CYR" w:hAnsi="Times New Roman CYR" w:cs="Times New Roman CYR"/>
          <w:sz w:val="28"/>
          <w:szCs w:val="28"/>
        </w:rPr>
        <w:t xml:space="preserve">настоящий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договор </w:t>
      </w:r>
      <w:r w:rsidR="00796930">
        <w:rPr>
          <w:rFonts w:ascii="Times New Roman CYR" w:hAnsi="Times New Roman CYR" w:cs="Times New Roman CYR"/>
          <w:sz w:val="28"/>
          <w:szCs w:val="28"/>
        </w:rPr>
        <w:t xml:space="preserve">купли-продажи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о нижеследующем: 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. ПРЕДМЕТ ДОГОВОРА</w:t>
      </w:r>
    </w:p>
    <w:p w:rsidR="00936E08" w:rsidRDefault="00796930" w:rsidP="00936E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Продавец обязуется передать</w:t>
      </w:r>
      <w:r w:rsidR="002B76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59CD">
        <w:rPr>
          <w:rFonts w:ascii="Times New Roman CYR" w:hAnsi="Times New Roman CYR" w:cs="Times New Roman CYR"/>
          <w:sz w:val="28"/>
          <w:szCs w:val="28"/>
        </w:rPr>
        <w:t xml:space="preserve">с собственность </w:t>
      </w:r>
      <w:r w:rsidR="002B766C">
        <w:rPr>
          <w:rFonts w:ascii="Times New Roman CYR" w:hAnsi="Times New Roman CYR" w:cs="Times New Roman CYR"/>
          <w:sz w:val="28"/>
          <w:szCs w:val="28"/>
        </w:rPr>
        <w:t xml:space="preserve">Покупателю </w:t>
      </w:r>
      <w:r w:rsidR="00592979">
        <w:rPr>
          <w:rFonts w:ascii="Times New Roman CYR" w:hAnsi="Times New Roman CYR" w:cs="Times New Roman CYR"/>
          <w:sz w:val="28"/>
          <w:szCs w:val="28"/>
        </w:rPr>
        <w:t>запасные части, детали, узлы, аксессуары, жидкости и принадлежности для транспортных средств (</w:t>
      </w:r>
      <w:r>
        <w:rPr>
          <w:rFonts w:ascii="Times New Roman CYR" w:hAnsi="Times New Roman CYR" w:cs="Times New Roman CYR"/>
          <w:sz w:val="28"/>
          <w:szCs w:val="28"/>
        </w:rPr>
        <w:t>именуем</w:t>
      </w:r>
      <w:r w:rsidR="00436873">
        <w:rPr>
          <w:rFonts w:ascii="Times New Roman CYR" w:hAnsi="Times New Roman CYR" w:cs="Times New Roman CYR"/>
          <w:sz w:val="28"/>
          <w:szCs w:val="28"/>
        </w:rPr>
        <w:t>ые</w:t>
      </w:r>
      <w:r w:rsidR="002B76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дальнейшем </w:t>
      </w:r>
      <w:r w:rsidR="002B766C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Товар</w:t>
      </w:r>
      <w:r w:rsidR="002B766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а Покупатель обязуется принять Товар и уплатить за него определенную денежную сумму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796930" w:rsidRDefault="00796930" w:rsidP="00936E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.2. </w:t>
      </w:r>
      <w:r>
        <w:rPr>
          <w:rFonts w:ascii="Times New Roman CYR" w:hAnsi="Times New Roman CYR" w:cs="Times New Roman CYR"/>
          <w:sz w:val="28"/>
          <w:szCs w:val="28"/>
        </w:rPr>
        <w:t xml:space="preserve">Товар приобретается для цели </w:t>
      </w:r>
      <w:r w:rsidR="002B766C">
        <w:rPr>
          <w:rFonts w:ascii="Times New Roman CYR" w:hAnsi="Times New Roman CYR" w:cs="Times New Roman CYR"/>
          <w:sz w:val="28"/>
          <w:szCs w:val="28"/>
        </w:rPr>
        <w:t>– использование в предпринимательской деятельности.</w:t>
      </w:r>
    </w:p>
    <w:p w:rsidR="001176BD" w:rsidRDefault="001176BD" w:rsidP="00936E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Продавец гарантирует, что </w:t>
      </w:r>
      <w:r w:rsidR="00E740F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мом</w:t>
      </w:r>
      <w:r w:rsidR="00F859CD">
        <w:rPr>
          <w:rFonts w:ascii="Times New Roman CYR" w:hAnsi="Times New Roman CYR" w:cs="Times New Roman CYR"/>
          <w:sz w:val="28"/>
          <w:szCs w:val="28"/>
        </w:rPr>
        <w:t>ент поставки конкретной партии Т</w:t>
      </w:r>
      <w:r>
        <w:rPr>
          <w:rFonts w:ascii="Times New Roman CYR" w:hAnsi="Times New Roman CYR" w:cs="Times New Roman CYR"/>
          <w:sz w:val="28"/>
          <w:szCs w:val="28"/>
        </w:rPr>
        <w:t xml:space="preserve">овара, он является собственником товара и имеет законное право передать его в собственность Покупателю (продать). </w:t>
      </w:r>
    </w:p>
    <w:p w:rsidR="001176BD" w:rsidRDefault="00E740FE" w:rsidP="00E740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Продавец гарантирует, что продаваемы</w:t>
      </w:r>
      <w:r w:rsidR="00F859CD">
        <w:rPr>
          <w:rFonts w:ascii="Times New Roman CYR" w:hAnsi="Times New Roman CYR" w:cs="Times New Roman CYR"/>
          <w:sz w:val="28"/>
          <w:szCs w:val="28"/>
        </w:rPr>
        <w:t>й Т</w:t>
      </w:r>
      <w:r>
        <w:rPr>
          <w:rFonts w:ascii="Times New Roman CYR" w:hAnsi="Times New Roman CYR" w:cs="Times New Roman CYR"/>
          <w:sz w:val="28"/>
          <w:szCs w:val="28"/>
        </w:rPr>
        <w:t>овар не заложен, не находится под арестом, запретом или иным обременени</w:t>
      </w:r>
      <w:r w:rsidR="00F859CD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>, является свободным от прав и претензий третьих лиц.</w:t>
      </w:r>
    </w:p>
    <w:p w:rsidR="00E740FE" w:rsidRPr="00E740FE" w:rsidRDefault="00E740FE" w:rsidP="00E740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6930" w:rsidRDefault="00796930" w:rsidP="00E9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ЦЕНА ТОВАРА</w:t>
      </w:r>
    </w:p>
    <w:p w:rsidR="004F4D0A" w:rsidRPr="004F4D0A" w:rsidRDefault="00796930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.1. 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Цена Товара определяется 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 xml:space="preserve">на основании 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>прайс-лист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а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 П</w:t>
      </w:r>
      <w:r w:rsidR="00224761">
        <w:rPr>
          <w:rFonts w:ascii="Times New Roman CYR" w:hAnsi="Times New Roman CYR" w:cs="Times New Roman CYR"/>
          <w:sz w:val="28"/>
          <w:szCs w:val="28"/>
          <w:lang w:val="be-BY"/>
        </w:rPr>
        <w:t>родавца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, действующего на момент поступления </w:t>
      </w:r>
      <w:r w:rsidR="00936E08">
        <w:rPr>
          <w:rFonts w:ascii="Times New Roman CYR" w:hAnsi="Times New Roman CYR" w:cs="Times New Roman CYR"/>
          <w:sz w:val="28"/>
          <w:szCs w:val="28"/>
          <w:lang w:val="be-BY"/>
        </w:rPr>
        <w:t>з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аявки</w:t>
      </w:r>
      <w:r w:rsidR="00936E08">
        <w:rPr>
          <w:rFonts w:ascii="Times New Roman CYR" w:hAnsi="Times New Roman CYR" w:cs="Times New Roman CYR"/>
          <w:sz w:val="28"/>
          <w:szCs w:val="28"/>
          <w:lang w:val="be-BY"/>
        </w:rPr>
        <w:t xml:space="preserve"> Покупателя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 Цена Товара 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устанавливается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 в рублях РФ. </w:t>
      </w:r>
    </w:p>
    <w:p w:rsidR="004F4D0A" w:rsidRPr="004F4D0A" w:rsidRDefault="00177517" w:rsidP="004F4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2.2. </w:t>
      </w:r>
      <w:r w:rsidR="00FB0E06">
        <w:rPr>
          <w:rFonts w:ascii="Times New Roman CYR" w:hAnsi="Times New Roman CYR" w:cs="Times New Roman CYR"/>
          <w:sz w:val="28"/>
          <w:szCs w:val="28"/>
          <w:lang w:val="be-BY"/>
        </w:rPr>
        <w:t>Цена за партию Т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овара определяется сторонами на основании </w:t>
      </w:r>
      <w:r w:rsidR="004013D2">
        <w:rPr>
          <w:rFonts w:ascii="Times New Roman CYR" w:hAnsi="Times New Roman CYR" w:cs="Times New Roman CYR"/>
          <w:sz w:val="28"/>
          <w:szCs w:val="28"/>
          <w:lang w:val="be-BY"/>
        </w:rPr>
        <w:t xml:space="preserve">заявки Покупателя, 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>принятой к исполнению П</w:t>
      </w:r>
      <w:r w:rsidR="00224761">
        <w:rPr>
          <w:rFonts w:ascii="Times New Roman CYR" w:hAnsi="Times New Roman CYR" w:cs="Times New Roman CYR"/>
          <w:sz w:val="28"/>
          <w:szCs w:val="28"/>
          <w:lang w:val="be-BY"/>
        </w:rPr>
        <w:t>родавцом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. Сумма в </w:t>
      </w:r>
      <w:r w:rsidR="004013D2">
        <w:rPr>
          <w:rFonts w:ascii="Times New Roman CYR" w:hAnsi="Times New Roman CYR" w:cs="Times New Roman CYR"/>
          <w:sz w:val="28"/>
          <w:szCs w:val="28"/>
          <w:lang w:val="be-BY"/>
        </w:rPr>
        <w:t>заявке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 не должна отличаться от суммы, указанной в УПД, сопровождающе</w:t>
      </w:r>
      <w:r w:rsidR="00B510F8">
        <w:rPr>
          <w:rFonts w:ascii="Times New Roman CYR" w:hAnsi="Times New Roman CYR" w:cs="Times New Roman CYR"/>
          <w:sz w:val="28"/>
          <w:szCs w:val="28"/>
          <w:lang w:val="be-BY"/>
        </w:rPr>
        <w:t>м</w:t>
      </w:r>
      <w:r w:rsidR="004F4D0A"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 поставку. </w:t>
      </w:r>
    </w:p>
    <w:p w:rsidR="004F4D0A" w:rsidRPr="004F4D0A" w:rsidRDefault="004F4D0A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3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. Цена на Товар включает в себя, помимо стоимости</w:t>
      </w:r>
      <w:r w:rsidR="00B510F8">
        <w:rPr>
          <w:rFonts w:ascii="Times New Roman CYR" w:hAnsi="Times New Roman CYR" w:cs="Times New Roman CYR"/>
          <w:sz w:val="28"/>
          <w:szCs w:val="28"/>
          <w:lang w:val="be-BY"/>
        </w:rPr>
        <w:t xml:space="preserve"> самого Т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овара, также и стоимость его упаковки, маркировки, оформления необходимой документации, сертификации, гарантийного обслуживания, доставки до склада Покупателя (если обязатель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ство по доставке возложено на Продавца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). Сумма налога на добавленную стоимость (НДС) по ставке, предусмотренной законодательством, включена в цену Товара. </w:t>
      </w:r>
    </w:p>
    <w:p w:rsidR="004F4D0A" w:rsidRPr="004F4D0A" w:rsidRDefault="004F4D0A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4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. Пересмотр согласованной цены </w:t>
      </w:r>
      <w:r w:rsidR="00B510F8">
        <w:rPr>
          <w:rFonts w:ascii="Times New Roman CYR" w:hAnsi="Times New Roman CYR" w:cs="Times New Roman CYR"/>
          <w:sz w:val="28"/>
          <w:szCs w:val="28"/>
          <w:lang w:val="be-BY"/>
        </w:rPr>
        <w:t>Т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 xml:space="preserve">овара 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про</w:t>
      </w:r>
      <w:r w:rsidR="00B510F8">
        <w:rPr>
          <w:rFonts w:ascii="Times New Roman CYR" w:hAnsi="Times New Roman CYR" w:cs="Times New Roman CYR"/>
          <w:sz w:val="28"/>
          <w:szCs w:val="28"/>
          <w:lang w:val="be-BY"/>
        </w:rPr>
        <w:t>изводится только по соглашению С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 xml:space="preserve">торон. </w:t>
      </w:r>
    </w:p>
    <w:p w:rsidR="00936E08" w:rsidRDefault="004F4D0A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2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5</w:t>
      </w:r>
      <w:r w:rsidRPr="004F4D0A">
        <w:rPr>
          <w:rFonts w:ascii="Times New Roman CYR" w:hAnsi="Times New Roman CYR" w:cs="Times New Roman CYR"/>
          <w:sz w:val="28"/>
          <w:szCs w:val="28"/>
          <w:lang w:val="be-BY"/>
        </w:rPr>
        <w:t>. Изменение формы и условий расчёта</w:t>
      </w:r>
      <w:r w:rsidR="00936E08">
        <w:rPr>
          <w:rFonts w:ascii="Times New Roman CYR" w:hAnsi="Times New Roman CYR" w:cs="Times New Roman CYR"/>
          <w:sz w:val="28"/>
          <w:szCs w:val="28"/>
          <w:lang w:val="be-BY"/>
        </w:rPr>
        <w:t xml:space="preserve"> возможно по соглашению Сторон.</w:t>
      </w:r>
    </w:p>
    <w:p w:rsidR="00796930" w:rsidRDefault="00936E08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2.</w:t>
      </w:r>
      <w:r w:rsidR="00177517">
        <w:rPr>
          <w:rFonts w:ascii="Times New Roman CYR" w:hAnsi="Times New Roman CYR" w:cs="Times New Roman CYR"/>
          <w:sz w:val="28"/>
          <w:szCs w:val="28"/>
          <w:lang w:val="be-BY"/>
        </w:rPr>
        <w:t>6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796930">
        <w:rPr>
          <w:rFonts w:ascii="Times New Roman CYR" w:hAnsi="Times New Roman CYR" w:cs="Times New Roman CYR"/>
          <w:sz w:val="28"/>
          <w:szCs w:val="28"/>
        </w:rPr>
        <w:t xml:space="preserve">Изменение Продавцом </w:t>
      </w:r>
      <w:r w:rsidR="00177517">
        <w:rPr>
          <w:rFonts w:ascii="Times New Roman CYR" w:hAnsi="Times New Roman CYR" w:cs="Times New Roman CYR"/>
          <w:sz w:val="28"/>
          <w:szCs w:val="28"/>
        </w:rPr>
        <w:t>цены на оплаченный Покупателем т</w:t>
      </w:r>
      <w:r w:rsidR="00796930">
        <w:rPr>
          <w:rFonts w:ascii="Times New Roman CYR" w:hAnsi="Times New Roman CYR" w:cs="Times New Roman CYR"/>
          <w:sz w:val="28"/>
          <w:szCs w:val="28"/>
        </w:rPr>
        <w:t xml:space="preserve">овар не допускается. </w:t>
      </w:r>
    </w:p>
    <w:p w:rsidR="00177517" w:rsidRDefault="001963C9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2.7. Общая сумма Д</w:t>
      </w:r>
      <w:r w:rsidR="00177517">
        <w:rPr>
          <w:rFonts w:ascii="Times New Roman CYR" w:hAnsi="Times New Roman CYR" w:cs="Times New Roman CYR"/>
          <w:sz w:val="28"/>
          <w:szCs w:val="28"/>
        </w:rPr>
        <w:t>оговора определяетс</w:t>
      </w:r>
      <w:r>
        <w:rPr>
          <w:rFonts w:ascii="Times New Roman CYR" w:hAnsi="Times New Roman CYR" w:cs="Times New Roman CYR"/>
          <w:sz w:val="28"/>
          <w:szCs w:val="28"/>
        </w:rPr>
        <w:t>я совокупной стоимостью Т</w:t>
      </w:r>
      <w:r w:rsidR="00177517">
        <w:rPr>
          <w:rFonts w:ascii="Times New Roman CYR" w:hAnsi="Times New Roman CYR" w:cs="Times New Roman CYR"/>
          <w:sz w:val="28"/>
          <w:szCs w:val="28"/>
        </w:rPr>
        <w:t>овара, переданного в собственность Покупателя.</w:t>
      </w:r>
    </w:p>
    <w:p w:rsidR="00796930" w:rsidRDefault="00796930" w:rsidP="00B50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17751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Обязательства Покупателя по оплате Товара считаются исполненными с момента поступления денежных средств</w:t>
      </w:r>
      <w:r w:rsidR="001963C9">
        <w:rPr>
          <w:rFonts w:ascii="Times New Roman CYR" w:hAnsi="Times New Roman CYR" w:cs="Times New Roman CYR"/>
          <w:sz w:val="28"/>
          <w:szCs w:val="28"/>
        </w:rPr>
        <w:t xml:space="preserve"> на расчетный счет Продавца или в кассу последнего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50555" w:rsidRDefault="00B50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6930" w:rsidRDefault="00796930" w:rsidP="00E9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РАСЧЕТОВ</w:t>
      </w:r>
    </w:p>
    <w:p w:rsidR="00A9467D" w:rsidRDefault="00796930" w:rsidP="00A94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.1. 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Покупатель производит оплату </w:t>
      </w:r>
      <w:r w:rsidR="003F6CC2">
        <w:rPr>
          <w:rFonts w:ascii="Times New Roman CYR" w:hAnsi="Times New Roman CYR" w:cs="Times New Roman CYR"/>
          <w:sz w:val="28"/>
          <w:szCs w:val="28"/>
          <w:lang w:val="be-BY"/>
        </w:rPr>
        <w:t xml:space="preserve">каждой партии 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поставленного ему </w:t>
      </w:r>
      <w:r w:rsidR="004651C2">
        <w:rPr>
          <w:rFonts w:ascii="Times New Roman CYR" w:hAnsi="Times New Roman CYR" w:cs="Times New Roman CYR"/>
          <w:sz w:val="28"/>
          <w:szCs w:val="28"/>
          <w:lang w:val="be-BY"/>
        </w:rPr>
        <w:t>Т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>овара путём перечисления денеж</w:t>
      </w:r>
      <w:r w:rsidR="00224761">
        <w:rPr>
          <w:rFonts w:ascii="Times New Roman CYR" w:hAnsi="Times New Roman CYR" w:cs="Times New Roman CYR"/>
          <w:sz w:val="28"/>
          <w:szCs w:val="28"/>
          <w:lang w:val="be-BY"/>
        </w:rPr>
        <w:t>ных средств на расчётный счёт Продавца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, либо наличными денежными средствами в кассу </w:t>
      </w:r>
      <w:r w:rsidR="006343B2">
        <w:rPr>
          <w:rFonts w:ascii="Times New Roman CYR" w:hAnsi="Times New Roman CYR" w:cs="Times New Roman CYR"/>
          <w:sz w:val="28"/>
          <w:szCs w:val="28"/>
          <w:lang w:val="be-BY"/>
        </w:rPr>
        <w:t>Продавца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 в течение </w:t>
      </w:r>
      <w:r w:rsidR="00FD3008">
        <w:rPr>
          <w:rFonts w:ascii="Times New Roman CYR" w:hAnsi="Times New Roman CYR" w:cs="Times New Roman CYR"/>
          <w:sz w:val="28"/>
          <w:szCs w:val="28"/>
          <w:lang w:val="be-BY"/>
        </w:rPr>
        <w:t>__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 (</w:t>
      </w:r>
      <w:r w:rsidR="00FD3008">
        <w:rPr>
          <w:rFonts w:ascii="Times New Roman CYR" w:hAnsi="Times New Roman CYR" w:cs="Times New Roman CYR"/>
          <w:sz w:val="28"/>
          <w:szCs w:val="28"/>
          <w:lang w:val="be-BY"/>
        </w:rPr>
        <w:t>__________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) </w:t>
      </w:r>
      <w:r w:rsidR="00FD3008">
        <w:rPr>
          <w:rFonts w:ascii="Times New Roman CYR" w:hAnsi="Times New Roman CYR" w:cs="Times New Roman CYR"/>
          <w:sz w:val="28"/>
          <w:szCs w:val="28"/>
          <w:lang w:val="be-BY"/>
        </w:rPr>
        <w:t>календарных</w:t>
      </w:r>
      <w:r w:rsidR="00A9467D" w:rsidRPr="00A9467D">
        <w:rPr>
          <w:rFonts w:ascii="Times New Roman CYR" w:hAnsi="Times New Roman CYR" w:cs="Times New Roman CYR"/>
          <w:sz w:val="28"/>
          <w:szCs w:val="28"/>
          <w:lang w:val="be-BY"/>
        </w:rPr>
        <w:t xml:space="preserve"> дней с момента передачи Товара Покупателю.</w:t>
      </w:r>
      <w:r w:rsidR="00D31E2E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</w:p>
    <w:p w:rsidR="00D31E2E" w:rsidRDefault="00D31E2E" w:rsidP="00D31E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3.2. </w:t>
      </w:r>
      <w:r w:rsidRPr="00D31E2E">
        <w:rPr>
          <w:rFonts w:ascii="Times New Roman CYR" w:hAnsi="Times New Roman CYR" w:cs="Times New Roman CYR"/>
          <w:sz w:val="28"/>
          <w:szCs w:val="28"/>
          <w:lang w:val="be-BY"/>
        </w:rPr>
        <w:t>Задолженность Покупателя перед П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родавцом</w:t>
      </w:r>
      <w:r w:rsidRPr="00D31E2E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по Договору </w:t>
      </w:r>
      <w:r w:rsidRPr="00D31E2E">
        <w:rPr>
          <w:rFonts w:ascii="Times New Roman CYR" w:hAnsi="Times New Roman CYR" w:cs="Times New Roman CYR"/>
          <w:sz w:val="28"/>
          <w:szCs w:val="28"/>
          <w:lang w:val="be-BY"/>
        </w:rPr>
        <w:t>не должна превышать максимальный 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опустимый размер задолженности в сумме ______(_____________) рублей. Под задолженностью в данном случае понимается суммарная задолженность Покупателя перед Продавцом по всем неоплаченным или оплаченным частично УПД Продавца (включая УПД, срок оплаты которых не наступил).</w:t>
      </w:r>
    </w:p>
    <w:p w:rsidR="003F6CC2" w:rsidRDefault="003F6CC2" w:rsidP="00A94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3.</w:t>
      </w:r>
      <w:r w:rsidR="00FE7BFE">
        <w:rPr>
          <w:rFonts w:ascii="Times New Roman CYR" w:hAnsi="Times New Roman CYR" w:cs="Times New Roman CYR"/>
          <w:sz w:val="28"/>
          <w:szCs w:val="28"/>
          <w:lang w:val="be-BY"/>
        </w:rPr>
        <w:t>3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Допускается </w:t>
      </w:r>
      <w:r w:rsidR="004651C2">
        <w:rPr>
          <w:rFonts w:ascii="Times New Roman CYR" w:hAnsi="Times New Roman CYR" w:cs="Times New Roman CYR"/>
          <w:sz w:val="28"/>
          <w:szCs w:val="28"/>
          <w:lang w:val="be-BY"/>
        </w:rPr>
        <w:t>предварительная оплата Т</w:t>
      </w:r>
      <w:r w:rsidR="00E83820">
        <w:rPr>
          <w:rFonts w:ascii="Times New Roman CYR" w:hAnsi="Times New Roman CYR" w:cs="Times New Roman CYR"/>
          <w:sz w:val="28"/>
          <w:szCs w:val="28"/>
          <w:lang w:val="be-BY"/>
        </w:rPr>
        <w:t>овара Покупателем. Предварительная оплата являе</w:t>
      </w:r>
      <w:r w:rsidR="006343B2">
        <w:rPr>
          <w:rFonts w:ascii="Times New Roman CYR" w:hAnsi="Times New Roman CYR" w:cs="Times New Roman CYR"/>
          <w:sz w:val="28"/>
          <w:szCs w:val="28"/>
          <w:lang w:val="be-BY"/>
        </w:rPr>
        <w:t>т</w:t>
      </w:r>
      <w:r w:rsidR="00E83820">
        <w:rPr>
          <w:rFonts w:ascii="Times New Roman CYR" w:hAnsi="Times New Roman CYR" w:cs="Times New Roman CYR"/>
          <w:sz w:val="28"/>
          <w:szCs w:val="28"/>
          <w:lang w:val="be-BY"/>
        </w:rPr>
        <w:t>ся авансом и зачитывается в момент реализации товара</w:t>
      </w:r>
      <w:r w:rsidR="00FE7BFE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E83820">
        <w:rPr>
          <w:rFonts w:ascii="Times New Roman CYR" w:hAnsi="Times New Roman CYR" w:cs="Times New Roman CYR"/>
          <w:sz w:val="28"/>
          <w:szCs w:val="28"/>
          <w:lang w:val="be-BY"/>
        </w:rPr>
        <w:t>полностью на сумму реализации, покрываемую авансом.</w:t>
      </w:r>
    </w:p>
    <w:p w:rsidR="00796930" w:rsidRDefault="00796930" w:rsidP="00C80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B05AD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C8037F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Оплата </w:t>
      </w:r>
      <w:r w:rsidR="000F4BD8">
        <w:rPr>
          <w:rFonts w:ascii="Times New Roman CYR" w:hAnsi="Times New Roman CYR" w:cs="Times New Roman CYR"/>
          <w:sz w:val="28"/>
          <w:szCs w:val="28"/>
        </w:rPr>
        <w:t xml:space="preserve">Товара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производится </w:t>
      </w:r>
      <w:r w:rsidR="00BD62A0">
        <w:rPr>
          <w:rFonts w:ascii="Times New Roman CYR" w:hAnsi="Times New Roman CYR" w:cs="Times New Roman CYR"/>
          <w:sz w:val="28"/>
          <w:szCs w:val="28"/>
        </w:rPr>
        <w:t xml:space="preserve">Покупателем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="00FE7BFE">
        <w:rPr>
          <w:rFonts w:ascii="Times New Roman CYR" w:hAnsi="Times New Roman CYR" w:cs="Times New Roman CYR"/>
          <w:sz w:val="28"/>
          <w:szCs w:val="28"/>
        </w:rPr>
        <w:t>УПД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45BC0" w:rsidRDefault="00845BC0" w:rsidP="00C80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B05A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Датой оплаты считается дата поступления денежных средств на расчетный счет </w:t>
      </w:r>
      <w:r w:rsidR="003F6CC2">
        <w:rPr>
          <w:rFonts w:ascii="Times New Roman CYR" w:hAnsi="Times New Roman CYR" w:cs="Times New Roman CYR"/>
          <w:sz w:val="28"/>
          <w:szCs w:val="28"/>
        </w:rPr>
        <w:t xml:space="preserve">или в кассу </w:t>
      </w:r>
      <w:r>
        <w:rPr>
          <w:rFonts w:ascii="Times New Roman CYR" w:hAnsi="Times New Roman CYR" w:cs="Times New Roman CYR"/>
          <w:sz w:val="28"/>
          <w:szCs w:val="28"/>
        </w:rPr>
        <w:t>Продавца</w:t>
      </w:r>
      <w:r w:rsidR="003F6CC2">
        <w:rPr>
          <w:rFonts w:ascii="Times New Roman CYR" w:hAnsi="Times New Roman CYR" w:cs="Times New Roman CYR"/>
          <w:sz w:val="28"/>
          <w:szCs w:val="28"/>
        </w:rPr>
        <w:t xml:space="preserve"> в зависимости от услови</w:t>
      </w:r>
      <w:r w:rsidR="009A34AE">
        <w:rPr>
          <w:rFonts w:ascii="Times New Roman CYR" w:hAnsi="Times New Roman CYR" w:cs="Times New Roman CYR"/>
          <w:sz w:val="28"/>
          <w:szCs w:val="28"/>
        </w:rPr>
        <w:t>й</w:t>
      </w:r>
      <w:r w:rsidR="003F6CC2">
        <w:rPr>
          <w:rFonts w:ascii="Times New Roman CYR" w:hAnsi="Times New Roman CYR" w:cs="Times New Roman CYR"/>
          <w:sz w:val="28"/>
          <w:szCs w:val="28"/>
        </w:rPr>
        <w:t xml:space="preserve"> оплаты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620D6" w:rsidRDefault="008620D6" w:rsidP="00C80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B05AD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Стороны проводят сверку взаимных расчетов по настоящем</w:t>
      </w:r>
      <w:r w:rsidR="009A34AE">
        <w:rPr>
          <w:rFonts w:ascii="Times New Roman CYR" w:hAnsi="Times New Roman CYR" w:cs="Times New Roman CYR"/>
          <w:sz w:val="28"/>
          <w:szCs w:val="28"/>
        </w:rPr>
        <w:t>у Д</w:t>
      </w:r>
      <w:r>
        <w:rPr>
          <w:rFonts w:ascii="Times New Roman CYR" w:hAnsi="Times New Roman CYR" w:cs="Times New Roman CYR"/>
          <w:sz w:val="28"/>
          <w:szCs w:val="28"/>
        </w:rPr>
        <w:t xml:space="preserve">оговору ежеквартально в срок, не превышающий 10-ти (десяти) </w:t>
      </w:r>
      <w:r w:rsidR="009A34AE">
        <w:rPr>
          <w:rFonts w:ascii="Times New Roman CYR" w:hAnsi="Times New Roman CYR" w:cs="Times New Roman CYR"/>
          <w:sz w:val="28"/>
          <w:szCs w:val="28"/>
        </w:rPr>
        <w:t xml:space="preserve">календарных </w:t>
      </w:r>
      <w:r>
        <w:rPr>
          <w:rFonts w:ascii="Times New Roman CYR" w:hAnsi="Times New Roman CYR" w:cs="Times New Roman CYR"/>
          <w:sz w:val="28"/>
          <w:szCs w:val="28"/>
        </w:rPr>
        <w:t>дней по окончанию квартала.</w:t>
      </w:r>
    </w:p>
    <w:p w:rsidR="00796930" w:rsidRDefault="00796930" w:rsidP="0084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796930" w:rsidP="00E9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ПРАВА И </w:t>
      </w:r>
      <w:r w:rsidR="00E90322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ОБЯЗАННОСТИ СТОРОН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.1. Продавец обязан: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Передать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Покупателю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Товар</w:t>
      </w:r>
      <w:r w:rsidR="001C071B">
        <w:rPr>
          <w:rFonts w:ascii="Times New Roman CYR" w:hAnsi="Times New Roman CYR" w:cs="Times New Roman CYR"/>
          <w:sz w:val="28"/>
          <w:szCs w:val="28"/>
          <w:lang w:val="be-BY"/>
        </w:rPr>
        <w:t>,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качеств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1C071B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4.1.2. Передать Покупателю Товар в таре и (или) упаковке, за исключением Товара, который по своему характеру не требует затаривания и (или) упаковки. Если настоящим Договором не определены требования к таре и упаковке, то Товар должен быть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затарен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(или) упакован обычным для такого Товара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способом, а при отсутствии такового</w:t>
      </w:r>
      <w:r w:rsidR="009A34A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способом, обеспечивающим сохранность товаров такого рода при обычных условиях хранения и транспортиро</w:t>
      </w:r>
      <w:r w:rsidR="009A34AE">
        <w:rPr>
          <w:rFonts w:ascii="Times New Roman CYR" w:hAnsi="Times New Roman CYR" w:cs="Times New Roman CYR"/>
          <w:sz w:val="28"/>
          <w:szCs w:val="28"/>
        </w:rPr>
        <w:t>вки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4.1.3.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Передать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Покупателю</w:t>
      </w:r>
      <w:r>
        <w:rPr>
          <w:rFonts w:ascii="Times New Roman CYR" w:hAnsi="Times New Roman CYR" w:cs="Times New Roman CYR"/>
          <w:sz w:val="28"/>
          <w:szCs w:val="28"/>
        </w:rPr>
        <w:t xml:space="preserve"> Товар в порядке и сроки, которые установлены в настоящем Договоре.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1.4.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Передать Покупателю Товар свободны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от прав третьих лиц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82C6D" w:rsidRDefault="00796930" w:rsidP="008620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4.1.</w:t>
      </w:r>
      <w:r w:rsidR="004651C2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82C6D">
        <w:rPr>
          <w:rFonts w:ascii="Times New Roman CYR" w:hAnsi="Times New Roman CYR" w:cs="Times New Roman CYR"/>
          <w:color w:val="000000"/>
          <w:sz w:val="28"/>
          <w:szCs w:val="28"/>
        </w:rPr>
        <w:t>По требованию Покупателя передать сертификат качества на Товар.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.2. Покупатель обязан: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.2.1. Обеспечить своевременное получение </w:t>
      </w:r>
      <w:r w:rsidR="004651C2">
        <w:rPr>
          <w:rFonts w:ascii="Times New Roman CYR" w:hAnsi="Times New Roman CYR" w:cs="Times New Roman CYR"/>
          <w:sz w:val="28"/>
          <w:szCs w:val="28"/>
          <w:lang w:val="be-BY"/>
        </w:rPr>
        <w:t xml:space="preserve">и принятие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Товар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4.2.2. Принять Товар по количеству, качеству, ассортименту и комплектности в соответствии с условиями настоящего Договора.</w:t>
      </w:r>
    </w:p>
    <w:p w:rsidR="00796930" w:rsidRDefault="00796930" w:rsidP="00862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.2.</w:t>
      </w:r>
      <w:r w:rsidR="0023229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 Произвести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оплату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Товар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порядке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 в сроки,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предусмотренные настоящим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оговором.</w:t>
      </w:r>
    </w:p>
    <w:p w:rsidR="00796930" w:rsidRDefault="00796930" w:rsidP="00232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</w:t>
      </w:r>
      <w:r w:rsidR="0023229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Известить Продавца о нарушении условий настоящего Договора в части отклонений по количеству, ассортименту, качеству, комплектности, таре и (или) упаковке </w:t>
      </w:r>
      <w:r w:rsidR="004651C2">
        <w:rPr>
          <w:rFonts w:ascii="Times New Roman CYR" w:hAnsi="Times New Roman CYR" w:cs="Times New Roman CYR"/>
          <w:sz w:val="28"/>
          <w:szCs w:val="28"/>
        </w:rPr>
        <w:t>в срок, установленный настоящим Договором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 w:rsidP="00385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4.3. Продавец вправе:</w:t>
      </w:r>
    </w:p>
    <w:p w:rsidR="00796930" w:rsidRDefault="00F22CC2" w:rsidP="00F2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4.3.1.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о своему выбору потребовать оплаты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овара либо отказаться от исполнения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настоящего Д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оговора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, е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сли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окупатель в нарушение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оговора отказывается принять и оплатить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овар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96930" w:rsidRDefault="00796930" w:rsidP="00385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4.3.2.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риостановить передачу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овар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Покупателю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до полной оплаты всех ранее переданных товаров, если иное не предусмотрено договором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законодательством.</w:t>
      </w:r>
    </w:p>
    <w:p w:rsidR="00796930" w:rsidRDefault="00796930" w:rsidP="00385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4.3.3. Установить на Товар гарантийный срок, если он не установлен изготовителем.</w:t>
      </w:r>
    </w:p>
    <w:p w:rsidR="00796930" w:rsidRDefault="00796930" w:rsidP="00385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4.4. Покупатель вправе:</w:t>
      </w:r>
    </w:p>
    <w:p w:rsidR="00EF187A" w:rsidRDefault="00796930" w:rsidP="00EF18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4.4.1. </w:t>
      </w:r>
      <w:r w:rsidR="00385E36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редъявить требования к Продавцу в отношении недостатков Товара, есл</w:t>
      </w:r>
      <w:r w:rsidR="009C0CF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C50810">
        <w:rPr>
          <w:rFonts w:ascii="Times New Roman CYR" w:hAnsi="Times New Roman CYR" w:cs="Times New Roman CYR"/>
          <w:sz w:val="28"/>
          <w:szCs w:val="28"/>
        </w:rPr>
        <w:t xml:space="preserve">они </w:t>
      </w:r>
      <w:r w:rsidR="009C0CFE">
        <w:rPr>
          <w:rFonts w:ascii="Times New Roman CYR" w:hAnsi="Times New Roman CYR" w:cs="Times New Roman CYR"/>
          <w:sz w:val="28"/>
          <w:szCs w:val="28"/>
        </w:rPr>
        <w:t xml:space="preserve">обнаружены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гарантийного срока </w:t>
      </w:r>
      <w:r w:rsidR="00AA6CF8">
        <w:rPr>
          <w:rFonts w:ascii="Times New Roman CYR" w:hAnsi="Times New Roman CYR" w:cs="Times New Roman CYR"/>
          <w:sz w:val="28"/>
          <w:szCs w:val="28"/>
        </w:rPr>
        <w:t>в соответствии с п. 7.1. настоящего Договора.</w:t>
      </w:r>
    </w:p>
    <w:p w:rsidR="00796930" w:rsidRDefault="00796930" w:rsidP="00EF18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</w:t>
      </w:r>
      <w:r w:rsidR="00385E3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Отказаться от оплаты работ (услуг), если Продавец без согласия Покупателя выполнил дополнительные работы (оказал услуги) за плату.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796930" w:rsidP="00292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. </w:t>
      </w:r>
      <w:r w:rsidR="002922B8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ПОСТАВКА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И ПЕРЕДАЧА ТОВАР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ПОКУПАТЕЛЮ</w:t>
      </w:r>
      <w:r w:rsidR="00C31329"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, ПРИЕМКА ТОВАРА</w:t>
      </w:r>
    </w:p>
    <w:p w:rsidR="002922B8" w:rsidRDefault="00796930" w:rsidP="004A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</w:t>
      </w:r>
      <w:r w:rsidR="002922B8">
        <w:rPr>
          <w:rFonts w:ascii="Times New Roman CYR" w:hAnsi="Times New Roman CYR" w:cs="Times New Roman CYR"/>
          <w:sz w:val="28"/>
          <w:szCs w:val="28"/>
        </w:rPr>
        <w:t xml:space="preserve"> Поставка товара по договору осуществляется Продавцом отдельными партиями. Сроки поставки согласовываются сторонами в заявке Покупателя на каждую отдельную партию.</w:t>
      </w:r>
    </w:p>
    <w:p w:rsidR="0033135F" w:rsidRDefault="0033135F" w:rsidP="004A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Заявка Покупателя о поставке товара должна быть направлена Продавцу в рабочие дни с 09:00 часов по 18:00 часов на электронную почту Продавца. Заявка должна сдержать</w:t>
      </w:r>
      <w:r w:rsidR="00886C6B">
        <w:rPr>
          <w:rFonts w:ascii="Times New Roman CYR" w:hAnsi="Times New Roman CYR" w:cs="Times New Roman CYR"/>
          <w:sz w:val="28"/>
          <w:szCs w:val="28"/>
        </w:rPr>
        <w:t xml:space="preserve"> сведения о необходимой партии Т</w:t>
      </w:r>
      <w:r>
        <w:rPr>
          <w:rFonts w:ascii="Times New Roman CYR" w:hAnsi="Times New Roman CYR" w:cs="Times New Roman CYR"/>
          <w:sz w:val="28"/>
          <w:szCs w:val="28"/>
        </w:rPr>
        <w:t>овара (ассортименте и количестве), стоимости и условиях доставки.</w:t>
      </w:r>
    </w:p>
    <w:p w:rsidR="0033135F" w:rsidRDefault="00DE05F3" w:rsidP="00331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5.3. Соглашение по ассортименту, количеству и цен</w:t>
      </w:r>
      <w:r w:rsidR="00EE6EC4">
        <w:rPr>
          <w:rFonts w:ascii="Times New Roman CYR" w:hAnsi="Times New Roman CYR" w:cs="Times New Roman CYR"/>
          <w:sz w:val="28"/>
          <w:szCs w:val="28"/>
        </w:rPr>
        <w:t>е Т</w:t>
      </w:r>
      <w:r>
        <w:rPr>
          <w:rFonts w:ascii="Times New Roman CYR" w:hAnsi="Times New Roman CYR" w:cs="Times New Roman CYR"/>
          <w:sz w:val="28"/>
          <w:szCs w:val="28"/>
        </w:rPr>
        <w:t xml:space="preserve">овара достигается сторонами на момент </w:t>
      </w:r>
      <w:r w:rsidR="00EF187A">
        <w:rPr>
          <w:rFonts w:ascii="Times New Roman CYR" w:hAnsi="Times New Roman CYR" w:cs="Times New Roman CYR"/>
          <w:sz w:val="28"/>
          <w:szCs w:val="28"/>
        </w:rPr>
        <w:t>согласовани</w:t>
      </w:r>
      <w:r w:rsidR="0039125D">
        <w:rPr>
          <w:rFonts w:ascii="Times New Roman CYR" w:hAnsi="Times New Roman CYR" w:cs="Times New Roman CYR"/>
          <w:sz w:val="28"/>
          <w:szCs w:val="28"/>
        </w:rPr>
        <w:t>я Сторонами</w:t>
      </w:r>
      <w:r w:rsidR="00EF187A">
        <w:rPr>
          <w:rFonts w:ascii="Times New Roman CYR" w:hAnsi="Times New Roman CYR" w:cs="Times New Roman CYR"/>
          <w:sz w:val="28"/>
          <w:szCs w:val="28"/>
        </w:rPr>
        <w:t xml:space="preserve"> заявки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 w:rsidP="00C459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843787">
        <w:rPr>
          <w:rFonts w:ascii="Times New Roman CYR" w:hAnsi="Times New Roman CYR" w:cs="Times New Roman CYR"/>
          <w:sz w:val="28"/>
          <w:szCs w:val="28"/>
        </w:rPr>
        <w:t xml:space="preserve">5.4. 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>Поставка товара осуществляется путем</w:t>
      </w:r>
      <w:r w:rsidR="00034082">
        <w:rPr>
          <w:rFonts w:ascii="Times New Roman CYR" w:hAnsi="Times New Roman CYR" w:cs="Times New Roman CYR"/>
          <w:sz w:val="28"/>
          <w:szCs w:val="28"/>
          <w:lang w:val="be-BY"/>
        </w:rPr>
        <w:t xml:space="preserve"> доставки на склад Покупателя</w:t>
      </w:r>
      <w:r w:rsidR="00C459E8">
        <w:rPr>
          <w:rFonts w:ascii="Times New Roman CYR" w:hAnsi="Times New Roman CYR" w:cs="Times New Roman CYR"/>
          <w:sz w:val="28"/>
          <w:szCs w:val="28"/>
          <w:lang w:val="be-BY"/>
        </w:rPr>
        <w:t xml:space="preserve"> или путем самовывоза.</w:t>
      </w:r>
      <w:r w:rsidR="00D23462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270BDC">
        <w:rPr>
          <w:rFonts w:ascii="Times New Roman CYR" w:hAnsi="Times New Roman CYR" w:cs="Times New Roman CYR"/>
          <w:sz w:val="28"/>
          <w:szCs w:val="28"/>
        </w:rPr>
        <w:t>Конкретные условия поставки согласуются Сторонами в заявке на каждую партию Товара.</w:t>
      </w:r>
    </w:p>
    <w:p w:rsidR="00796930" w:rsidRDefault="00843787" w:rsidP="00AA61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</w:t>
      </w:r>
      <w:r w:rsidR="00576FE8">
        <w:rPr>
          <w:rFonts w:ascii="Times New Roman CYR" w:hAnsi="Times New Roman CYR" w:cs="Times New Roman CYR"/>
          <w:sz w:val="28"/>
          <w:szCs w:val="28"/>
        </w:rPr>
        <w:t>С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рок обработки 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 xml:space="preserve">Продавцом 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>за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явки</w:t>
      </w:r>
      <w:r w:rsidR="00796930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>Покупа</w:t>
      </w:r>
      <w:r w:rsidR="00576FE8">
        <w:rPr>
          <w:rFonts w:ascii="Times New Roman CYR" w:hAnsi="Times New Roman CYR" w:cs="Times New Roman CYR"/>
          <w:sz w:val="28"/>
          <w:szCs w:val="28"/>
          <w:lang w:val="be-BY"/>
        </w:rPr>
        <w:t>т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 xml:space="preserve">еля – </w:t>
      </w:r>
      <w:r w:rsidR="00D23462">
        <w:rPr>
          <w:rFonts w:ascii="Times New Roman CYR" w:hAnsi="Times New Roman CYR" w:cs="Times New Roman CYR"/>
          <w:sz w:val="28"/>
          <w:szCs w:val="28"/>
          <w:lang w:val="be-BY"/>
        </w:rPr>
        <w:t>1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0109EC">
        <w:rPr>
          <w:rFonts w:ascii="Times New Roman CYR" w:hAnsi="Times New Roman CYR" w:cs="Times New Roman CYR"/>
          <w:sz w:val="28"/>
          <w:szCs w:val="28"/>
          <w:lang w:val="be-BY"/>
        </w:rPr>
        <w:t>(</w:t>
      </w:r>
      <w:r w:rsidR="00D23462">
        <w:rPr>
          <w:rFonts w:ascii="Times New Roman CYR" w:hAnsi="Times New Roman CYR" w:cs="Times New Roman CYR"/>
          <w:sz w:val="28"/>
          <w:szCs w:val="28"/>
          <w:lang w:val="be-BY"/>
        </w:rPr>
        <w:t>один</w:t>
      </w:r>
      <w:r w:rsidR="000109EC">
        <w:rPr>
          <w:rFonts w:ascii="Times New Roman CYR" w:hAnsi="Times New Roman CYR" w:cs="Times New Roman CYR"/>
          <w:sz w:val="28"/>
          <w:szCs w:val="28"/>
          <w:lang w:val="be-BY"/>
        </w:rPr>
        <w:t xml:space="preserve">) </w:t>
      </w:r>
      <w:r w:rsidR="00576FE8">
        <w:rPr>
          <w:rFonts w:ascii="Times New Roman CYR" w:hAnsi="Times New Roman CYR" w:cs="Times New Roman CYR"/>
          <w:sz w:val="28"/>
          <w:szCs w:val="28"/>
          <w:lang w:val="be-BY"/>
        </w:rPr>
        <w:t>рабочи</w:t>
      </w:r>
      <w:r w:rsidR="00D23462">
        <w:rPr>
          <w:rFonts w:ascii="Times New Roman CYR" w:hAnsi="Times New Roman CYR" w:cs="Times New Roman CYR"/>
          <w:sz w:val="28"/>
          <w:szCs w:val="28"/>
          <w:lang w:val="be-BY"/>
        </w:rPr>
        <w:t>й</w:t>
      </w:r>
      <w:r w:rsidR="00576FE8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>д</w:t>
      </w:r>
      <w:r w:rsidR="00D23462">
        <w:rPr>
          <w:rFonts w:ascii="Times New Roman CYR" w:hAnsi="Times New Roman CYR" w:cs="Times New Roman CYR"/>
          <w:sz w:val="28"/>
          <w:szCs w:val="28"/>
          <w:lang w:val="be-BY"/>
        </w:rPr>
        <w:t>ень с момента её получения Продавцом</w:t>
      </w:r>
      <w:r w:rsidR="004A6294"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576FE8" w:rsidRDefault="00576FE8" w:rsidP="00AA61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5.6. Гаратированный срок поставки Товара </w:t>
      </w:r>
      <w:r w:rsidR="00EF16BF">
        <w:rPr>
          <w:rFonts w:ascii="Times New Roman CYR" w:hAnsi="Times New Roman CYR" w:cs="Times New Roman CYR"/>
          <w:sz w:val="28"/>
          <w:szCs w:val="28"/>
          <w:lang w:val="be-BY"/>
        </w:rPr>
        <w:t>–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EF16BF">
        <w:rPr>
          <w:rFonts w:ascii="Times New Roman CYR" w:hAnsi="Times New Roman CYR" w:cs="Times New Roman CYR"/>
          <w:sz w:val="28"/>
          <w:szCs w:val="28"/>
          <w:lang w:val="be-BY"/>
        </w:rPr>
        <w:t>2 (два) рабо</w:t>
      </w:r>
      <w:r w:rsidR="003767D4">
        <w:rPr>
          <w:rFonts w:ascii="Times New Roman CYR" w:hAnsi="Times New Roman CYR" w:cs="Times New Roman CYR"/>
          <w:sz w:val="28"/>
          <w:szCs w:val="28"/>
          <w:lang w:val="be-BY"/>
        </w:rPr>
        <w:t>чих дня с момента согласования С</w:t>
      </w:r>
      <w:r w:rsidR="00EF16BF">
        <w:rPr>
          <w:rFonts w:ascii="Times New Roman CYR" w:hAnsi="Times New Roman CYR" w:cs="Times New Roman CYR"/>
          <w:sz w:val="28"/>
          <w:szCs w:val="28"/>
          <w:lang w:val="be-BY"/>
        </w:rPr>
        <w:t>торонами заявки.</w:t>
      </w:r>
    </w:p>
    <w:p w:rsidR="00796930" w:rsidRDefault="00796930" w:rsidP="00AA61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7030EC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767D4">
        <w:rPr>
          <w:rFonts w:ascii="Times New Roman CYR" w:hAnsi="Times New Roman CYR" w:cs="Times New Roman CYR"/>
          <w:sz w:val="28"/>
          <w:szCs w:val="28"/>
          <w:lang w:val="be-BY"/>
        </w:rPr>
        <w:t>После прибытия Товара на склад Покупателя, последний обязан в течение 2-х (двух) часов обеспечить его приемку.</w:t>
      </w:r>
    </w:p>
    <w:p w:rsidR="00796930" w:rsidRDefault="00796930" w:rsidP="00C3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826CA5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051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Для получения </w:t>
      </w:r>
      <w:r w:rsidR="00A051FC">
        <w:rPr>
          <w:rFonts w:ascii="Times New Roman CYR" w:hAnsi="Times New Roman CYR" w:cs="Times New Roman CYR"/>
          <w:sz w:val="28"/>
          <w:szCs w:val="28"/>
        </w:rPr>
        <w:t>заказанного т</w:t>
      </w:r>
      <w:r>
        <w:rPr>
          <w:rFonts w:ascii="Times New Roman CYR" w:hAnsi="Times New Roman CYR" w:cs="Times New Roman CYR"/>
          <w:sz w:val="28"/>
          <w:szCs w:val="28"/>
        </w:rPr>
        <w:t>овара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представителю </w:t>
      </w:r>
      <w:r w:rsidR="00A051FC">
        <w:rPr>
          <w:rFonts w:ascii="Times New Roman CYR" w:hAnsi="Times New Roman CYR" w:cs="Times New Roman CYR"/>
          <w:sz w:val="28"/>
          <w:szCs w:val="28"/>
        </w:rPr>
        <w:t xml:space="preserve">Покупателя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необход</w:t>
      </w:r>
      <w:r w:rsidR="00A051FC">
        <w:rPr>
          <w:rFonts w:ascii="Times New Roman CYR" w:hAnsi="Times New Roman CYR" w:cs="Times New Roman CYR"/>
          <w:sz w:val="28"/>
          <w:szCs w:val="28"/>
          <w:lang w:val="be-BY"/>
        </w:rPr>
        <w:t>имо иметь оригинал соответствующей доверенности</w:t>
      </w:r>
      <w:r w:rsidR="00C31329"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042B23" w:rsidRDefault="00826CA5" w:rsidP="00C3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5.9</w:t>
      </w:r>
      <w:r w:rsidR="00C31329">
        <w:rPr>
          <w:rFonts w:ascii="Times New Roman CYR" w:hAnsi="Times New Roman CYR" w:cs="Times New Roman CYR"/>
          <w:sz w:val="28"/>
          <w:szCs w:val="28"/>
          <w:lang w:val="be-BY"/>
        </w:rPr>
        <w:t xml:space="preserve">. Приемка Товара Покупателем </w:t>
      </w:r>
      <w:r w:rsidR="00042B23">
        <w:rPr>
          <w:rFonts w:ascii="Times New Roman CYR" w:hAnsi="Times New Roman CYR" w:cs="Times New Roman CYR"/>
          <w:sz w:val="28"/>
          <w:szCs w:val="28"/>
        </w:rPr>
        <w:t xml:space="preserve">по количеству </w:t>
      </w:r>
      <w:r w:rsidR="00C31329">
        <w:rPr>
          <w:rFonts w:ascii="Times New Roman CYR" w:hAnsi="Times New Roman CYR" w:cs="Times New Roman CYR"/>
          <w:sz w:val="28"/>
          <w:szCs w:val="28"/>
          <w:lang w:val="be-BY"/>
        </w:rPr>
        <w:t xml:space="preserve">производится в момент его передачи по количеству </w:t>
      </w:r>
      <w:r w:rsidR="00042B23">
        <w:rPr>
          <w:rFonts w:ascii="Times New Roman CYR" w:hAnsi="Times New Roman CYR" w:cs="Times New Roman CYR"/>
          <w:sz w:val="28"/>
          <w:szCs w:val="28"/>
          <w:lang w:val="be-BY"/>
        </w:rPr>
        <w:t>тарн</w:t>
      </w:r>
      <w:r w:rsidR="007030EC">
        <w:rPr>
          <w:rFonts w:ascii="Times New Roman CYR" w:hAnsi="Times New Roman CYR" w:cs="Times New Roman CYR"/>
          <w:sz w:val="28"/>
          <w:szCs w:val="28"/>
          <w:lang w:val="be-BY"/>
        </w:rPr>
        <w:t>ы</w:t>
      </w:r>
      <w:r w:rsidR="00042B23">
        <w:rPr>
          <w:rFonts w:ascii="Times New Roman CYR" w:hAnsi="Times New Roman CYR" w:cs="Times New Roman CYR"/>
          <w:sz w:val="28"/>
          <w:szCs w:val="28"/>
          <w:lang w:val="be-BY"/>
        </w:rPr>
        <w:t>х единиц в упаковке.</w:t>
      </w:r>
    </w:p>
    <w:p w:rsidR="00C31329" w:rsidRDefault="00042B23" w:rsidP="00C3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5.</w:t>
      </w:r>
      <w:r w:rsidR="00826CA5">
        <w:rPr>
          <w:rFonts w:ascii="Times New Roman CYR" w:hAnsi="Times New Roman CYR" w:cs="Times New Roman CYR"/>
          <w:sz w:val="28"/>
          <w:szCs w:val="28"/>
          <w:lang w:val="be-BY"/>
        </w:rPr>
        <w:t>10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Приемка Товара Покупателем по </w:t>
      </w:r>
      <w:r w:rsidR="00B74C53">
        <w:rPr>
          <w:rFonts w:ascii="Times New Roman CYR" w:hAnsi="Times New Roman CYR" w:cs="Times New Roman CYR"/>
          <w:sz w:val="28"/>
          <w:szCs w:val="28"/>
          <w:lang w:val="be-BY"/>
        </w:rPr>
        <w:t xml:space="preserve">качеству и компектности производится в течение </w:t>
      </w:r>
      <w:r w:rsidR="007030EC">
        <w:rPr>
          <w:rFonts w:ascii="Times New Roman CYR" w:hAnsi="Times New Roman CYR" w:cs="Times New Roman CYR"/>
          <w:sz w:val="28"/>
          <w:szCs w:val="28"/>
          <w:lang w:val="be-BY"/>
        </w:rPr>
        <w:t>10-ти</w:t>
      </w:r>
      <w:r w:rsidR="00B74C53">
        <w:rPr>
          <w:rFonts w:ascii="Times New Roman CYR" w:hAnsi="Times New Roman CYR" w:cs="Times New Roman CYR"/>
          <w:sz w:val="28"/>
          <w:szCs w:val="28"/>
          <w:lang w:val="be-BY"/>
        </w:rPr>
        <w:t xml:space="preserve"> (</w:t>
      </w:r>
      <w:r w:rsidR="007030EC">
        <w:rPr>
          <w:rFonts w:ascii="Times New Roman CYR" w:hAnsi="Times New Roman CYR" w:cs="Times New Roman CYR"/>
          <w:sz w:val="28"/>
          <w:szCs w:val="28"/>
          <w:lang w:val="be-BY"/>
        </w:rPr>
        <w:t>десяти</w:t>
      </w:r>
      <w:r w:rsidR="00B74C53">
        <w:rPr>
          <w:rFonts w:ascii="Times New Roman CYR" w:hAnsi="Times New Roman CYR" w:cs="Times New Roman CYR"/>
          <w:sz w:val="28"/>
          <w:szCs w:val="28"/>
          <w:lang w:val="be-BY"/>
        </w:rPr>
        <w:t xml:space="preserve">) </w:t>
      </w:r>
      <w:r w:rsidR="007030EC">
        <w:rPr>
          <w:rFonts w:ascii="Times New Roman CYR" w:hAnsi="Times New Roman CYR" w:cs="Times New Roman CYR"/>
          <w:sz w:val="28"/>
          <w:szCs w:val="28"/>
          <w:lang w:val="be-BY"/>
        </w:rPr>
        <w:t>календарных</w:t>
      </w:r>
      <w:r w:rsidR="00B74C53">
        <w:rPr>
          <w:rFonts w:ascii="Times New Roman CYR" w:hAnsi="Times New Roman CYR" w:cs="Times New Roman CYR"/>
          <w:sz w:val="28"/>
          <w:szCs w:val="28"/>
          <w:lang w:val="be-BY"/>
        </w:rPr>
        <w:t xml:space="preserve"> дней с момента </w:t>
      </w:r>
      <w:r w:rsidR="00422A4D">
        <w:rPr>
          <w:rFonts w:ascii="Times New Roman CYR" w:hAnsi="Times New Roman CYR" w:cs="Times New Roman CYR"/>
          <w:sz w:val="28"/>
          <w:szCs w:val="28"/>
          <w:lang w:val="be-BY"/>
        </w:rPr>
        <w:t>подписания сторонами товаро-сопроволительных документов</w:t>
      </w:r>
      <w:r w:rsidR="007030EC">
        <w:rPr>
          <w:rFonts w:ascii="Times New Roman CYR" w:hAnsi="Times New Roman CYR" w:cs="Times New Roman CYR"/>
          <w:sz w:val="28"/>
          <w:szCs w:val="28"/>
          <w:lang w:val="be-BY"/>
        </w:rPr>
        <w:t xml:space="preserve"> (УПД)</w:t>
      </w:r>
      <w:r w:rsidR="00422A4D"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826CA5" w:rsidRDefault="00826CA5" w:rsidP="00C3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5.11. При обнаружении скрытых недостатков, которые невозможно было обнаружить при приемке Товара, Покупатель вправе предъявить требования, связанные с такими недостатками, в течение </w:t>
      </w:r>
      <w:r w:rsidR="00D3154E">
        <w:rPr>
          <w:rFonts w:ascii="Times New Roman CYR" w:hAnsi="Times New Roman CYR" w:cs="Times New Roman CYR"/>
          <w:sz w:val="28"/>
          <w:szCs w:val="28"/>
          <w:lang w:val="be-BY"/>
        </w:rPr>
        <w:t>___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(</w:t>
      </w:r>
      <w:r w:rsidR="00D3154E">
        <w:rPr>
          <w:rFonts w:ascii="Times New Roman CYR" w:hAnsi="Times New Roman CYR" w:cs="Times New Roman CYR"/>
          <w:sz w:val="28"/>
          <w:szCs w:val="28"/>
          <w:lang w:val="be-BY"/>
        </w:rPr>
        <w:t>________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) </w:t>
      </w:r>
      <w:r w:rsidR="00D3154E">
        <w:rPr>
          <w:rFonts w:ascii="Times New Roman CYR" w:hAnsi="Times New Roman CYR" w:cs="Times New Roman CYR"/>
          <w:sz w:val="28"/>
          <w:szCs w:val="28"/>
          <w:lang w:val="be-BY"/>
        </w:rPr>
        <w:t>дней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с момента получения Товара.</w:t>
      </w:r>
    </w:p>
    <w:p w:rsidR="007030EC" w:rsidRPr="00042B23" w:rsidRDefault="007030EC" w:rsidP="00C3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1329" w:rsidRPr="00C31329" w:rsidRDefault="00C31329" w:rsidP="00C3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lang w:val="be-BY"/>
        </w:rPr>
      </w:pPr>
    </w:p>
    <w:p w:rsidR="00796930" w:rsidRPr="00872F82" w:rsidRDefault="00796930" w:rsidP="00872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ПЕРЕХОД ПРАВА СОБСТВЕННОСТИ</w:t>
      </w:r>
    </w:p>
    <w:p w:rsidR="00796930" w:rsidRDefault="00796930" w:rsidP="00872F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6.1. </w:t>
      </w:r>
      <w:r w:rsidR="008A6B9D">
        <w:rPr>
          <w:rFonts w:ascii="Times New Roman CYR" w:hAnsi="Times New Roman CYR" w:cs="Times New Roman CYR"/>
          <w:sz w:val="28"/>
          <w:szCs w:val="28"/>
        </w:rPr>
        <w:t xml:space="preserve">Право собственности на товар </w:t>
      </w:r>
      <w:r w:rsidR="00775831">
        <w:rPr>
          <w:rFonts w:ascii="Times New Roman CYR" w:hAnsi="Times New Roman CYR" w:cs="Times New Roman CYR"/>
          <w:sz w:val="28"/>
          <w:szCs w:val="28"/>
        </w:rPr>
        <w:t>и р</w:t>
      </w:r>
      <w:r>
        <w:rPr>
          <w:rFonts w:ascii="Times New Roman CYR" w:hAnsi="Times New Roman CYR" w:cs="Times New Roman CYR"/>
          <w:sz w:val="28"/>
          <w:szCs w:val="28"/>
        </w:rPr>
        <w:t xml:space="preserve">иск </w:t>
      </w:r>
      <w:r w:rsidR="00775831">
        <w:rPr>
          <w:rFonts w:ascii="Times New Roman CYR" w:hAnsi="Times New Roman CYR" w:cs="Times New Roman CYR"/>
          <w:sz w:val="28"/>
          <w:szCs w:val="28"/>
        </w:rPr>
        <w:t xml:space="preserve">его </w:t>
      </w:r>
      <w:r>
        <w:rPr>
          <w:rFonts w:ascii="Times New Roman CYR" w:hAnsi="Times New Roman CYR" w:cs="Times New Roman CYR"/>
          <w:sz w:val="28"/>
          <w:szCs w:val="28"/>
        </w:rPr>
        <w:t>случайной гибели или порчи п</w:t>
      </w:r>
      <w:r w:rsidR="0025158D">
        <w:rPr>
          <w:rFonts w:ascii="Times New Roman CYR" w:hAnsi="Times New Roman CYR" w:cs="Times New Roman CYR"/>
          <w:sz w:val="28"/>
          <w:szCs w:val="28"/>
        </w:rPr>
        <w:t xml:space="preserve">ереходит к Покупателю с момента </w:t>
      </w:r>
      <w:r>
        <w:rPr>
          <w:rFonts w:ascii="Times New Roman CYR" w:hAnsi="Times New Roman CYR" w:cs="Times New Roman CYR"/>
          <w:sz w:val="28"/>
          <w:szCs w:val="28"/>
        </w:rPr>
        <w:t>подписания Сторонам</w:t>
      </w:r>
      <w:r w:rsidR="00D8766A"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gramStart"/>
      <w:r w:rsidR="00D8766A">
        <w:rPr>
          <w:rFonts w:ascii="Times New Roman CYR" w:hAnsi="Times New Roman CYR" w:cs="Times New Roman CYR"/>
          <w:sz w:val="28"/>
          <w:szCs w:val="28"/>
        </w:rPr>
        <w:t>товар</w:t>
      </w:r>
      <w:r>
        <w:rPr>
          <w:rFonts w:ascii="Times New Roman CYR" w:hAnsi="Times New Roman CYR" w:cs="Times New Roman CYR"/>
          <w:sz w:val="28"/>
          <w:szCs w:val="28"/>
        </w:rPr>
        <w:t>о-</w:t>
      </w:r>
      <w:r w:rsidR="000A6BF3">
        <w:rPr>
          <w:rFonts w:ascii="Times New Roman CYR" w:hAnsi="Times New Roman CYR" w:cs="Times New Roman CYR"/>
          <w:sz w:val="28"/>
          <w:szCs w:val="28"/>
        </w:rPr>
        <w:t>сопроводительных</w:t>
      </w:r>
      <w:proofErr w:type="gramEnd"/>
      <w:r w:rsidR="000A6BF3">
        <w:rPr>
          <w:rFonts w:ascii="Times New Roman CYR" w:hAnsi="Times New Roman CYR" w:cs="Times New Roman CYR"/>
          <w:sz w:val="28"/>
          <w:szCs w:val="28"/>
        </w:rPr>
        <w:t xml:space="preserve"> документов</w:t>
      </w:r>
      <w:r w:rsidR="00872F82">
        <w:rPr>
          <w:rFonts w:ascii="Times New Roman CYR" w:hAnsi="Times New Roman CYR" w:cs="Times New Roman CYR"/>
          <w:sz w:val="28"/>
          <w:szCs w:val="28"/>
        </w:rPr>
        <w:t xml:space="preserve"> (УПД)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796930" w:rsidP="00872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.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ОРЯДОК ВОЗВРАТА ТОВАРА</w:t>
      </w:r>
    </w:p>
    <w:p w:rsidR="00EF187A" w:rsidRPr="00EF187A" w:rsidRDefault="00796930" w:rsidP="00B86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D3154E">
        <w:rPr>
          <w:rFonts w:ascii="Times New Roman CYR" w:hAnsi="Times New Roman CYR" w:cs="Times New Roman CYR"/>
          <w:sz w:val="28"/>
          <w:szCs w:val="28"/>
          <w:lang w:val="be-BY"/>
        </w:rPr>
        <w:t xml:space="preserve">.1. 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>На поставленный Товар уст</w:t>
      </w:r>
      <w:r w:rsidR="00D3154E">
        <w:rPr>
          <w:rFonts w:ascii="Times New Roman CYR" w:hAnsi="Times New Roman CYR" w:cs="Times New Roman CYR"/>
          <w:sz w:val="28"/>
          <w:szCs w:val="28"/>
          <w:lang w:val="be-BY"/>
        </w:rPr>
        <w:t>анавливаются гарантийные сроки п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>роизводителя, указанные в нормативной документации на Товар.</w:t>
      </w:r>
      <w:r w:rsidR="00D3154E">
        <w:rPr>
          <w:rFonts w:ascii="Times New Roman CYR" w:hAnsi="Times New Roman CYR" w:cs="Times New Roman CYR"/>
          <w:sz w:val="28"/>
          <w:szCs w:val="28"/>
          <w:lang w:val="be-BY"/>
        </w:rPr>
        <w:t xml:space="preserve"> Данные положения не 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>подлежат применению в случаях:  если условия эксплуатации Покупателем Товара не соответствуют требованиям, указанным в инструкциях по эксплуатации, изданных Производителем;  если при осмотре представителем П</w:t>
      </w:r>
      <w:r w:rsidR="00B86C49">
        <w:rPr>
          <w:rFonts w:ascii="Times New Roman CYR" w:hAnsi="Times New Roman CYR" w:cs="Times New Roman CYR"/>
          <w:sz w:val="28"/>
          <w:szCs w:val="28"/>
          <w:lang w:val="be-BY"/>
        </w:rPr>
        <w:t>родавца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B86C49">
        <w:rPr>
          <w:rFonts w:ascii="Times New Roman CYR" w:hAnsi="Times New Roman CYR" w:cs="Times New Roman CYR"/>
          <w:sz w:val="28"/>
          <w:szCs w:val="28"/>
          <w:lang w:val="be-BY"/>
        </w:rPr>
        <w:t xml:space="preserve">выявлены 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 xml:space="preserve">повреждения </w:t>
      </w:r>
      <w:r w:rsidR="00B86C49">
        <w:rPr>
          <w:rFonts w:ascii="Times New Roman CYR" w:hAnsi="Times New Roman CYR" w:cs="Times New Roman CYR"/>
          <w:sz w:val="28"/>
          <w:szCs w:val="28"/>
          <w:lang w:val="be-BY"/>
        </w:rPr>
        <w:t xml:space="preserve">Товара 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>и признаки внешнего вмешательства.</w:t>
      </w:r>
    </w:p>
    <w:p w:rsidR="00EF187A" w:rsidRPr="00EF187A" w:rsidRDefault="00B86C49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7.2. 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 xml:space="preserve">В случае, если Товар вышел из строя не по вине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Продавца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 xml:space="preserve"> или производителя Товара, то Покупатель обязуется возместить все расходы, понесенные П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родавцом</w:t>
      </w:r>
      <w:r w:rsidR="00EF187A" w:rsidRPr="00EF187A">
        <w:rPr>
          <w:rFonts w:ascii="Times New Roman CYR" w:hAnsi="Times New Roman CYR" w:cs="Times New Roman CYR"/>
          <w:sz w:val="28"/>
          <w:szCs w:val="28"/>
          <w:lang w:val="be-BY"/>
        </w:rPr>
        <w:t xml:space="preserve"> на проведение технической экспертизы, выезда представителя, доставки Товара и его хранения.</w:t>
      </w:r>
    </w:p>
    <w:p w:rsidR="007626DD" w:rsidRDefault="00F85850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7.3. </w:t>
      </w:r>
      <w:r w:rsidR="007626DD" w:rsidRPr="007626DD">
        <w:rPr>
          <w:rFonts w:ascii="Times New Roman CYR" w:hAnsi="Times New Roman CYR" w:cs="Times New Roman CYR"/>
          <w:sz w:val="28"/>
          <w:szCs w:val="28"/>
          <w:lang w:val="be-BY"/>
        </w:rPr>
        <w:t xml:space="preserve">Поставщик вправе по своему усмотрению и на своих условиях принять к возврату Товар надлежащего качества. Возврат Товара от Покупателя осуществляется только на основание товаросопроводительной документации на возврат Товара. В случае не представления Покупателем </w:t>
      </w:r>
      <w:r w:rsidR="007626DD" w:rsidRPr="007626DD"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товаросопроводительной документации на возврат Товара или если указанные документы были оформлены с ошибками, которые не позволяют Поставщику произвести Покупателю зачет возврата, то Поставщик вправе не принимать Товар к возврату от Покупателя.</w:t>
      </w:r>
    </w:p>
    <w:p w:rsidR="00796930" w:rsidRDefault="00796930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F85850">
        <w:rPr>
          <w:rFonts w:ascii="Times New Roman CYR" w:hAnsi="Times New Roman CYR" w:cs="Times New Roman CYR"/>
          <w:sz w:val="28"/>
          <w:szCs w:val="28"/>
          <w:lang w:val="be-BY"/>
        </w:rPr>
        <w:t>4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 Возврат Товар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надлежащего качества возможен в случае, если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сохранены его товарный вид, потребительские свойства, а также документ,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подтверждающий факт </w:t>
      </w:r>
      <w:r>
        <w:rPr>
          <w:rFonts w:ascii="Times New Roman CYR" w:hAnsi="Times New Roman CYR" w:cs="Times New Roman CYR"/>
          <w:sz w:val="28"/>
          <w:szCs w:val="28"/>
        </w:rPr>
        <w:t xml:space="preserve">и условия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покупки Товар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796930" w:rsidRDefault="00796930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F8585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Покупатель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не позднее 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>1</w:t>
      </w:r>
      <w:r w:rsidR="008B4D0F">
        <w:rPr>
          <w:rFonts w:ascii="Times New Roman CYR" w:hAnsi="Times New Roman CYR" w:cs="Times New Roman CYR"/>
          <w:sz w:val="28"/>
          <w:szCs w:val="28"/>
          <w:lang w:val="be-BY"/>
        </w:rPr>
        <w:t>0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 xml:space="preserve"> (</w:t>
      </w:r>
      <w:r w:rsidR="008B4D0F">
        <w:rPr>
          <w:rFonts w:ascii="Times New Roman CYR" w:hAnsi="Times New Roman CYR" w:cs="Times New Roman CYR"/>
          <w:sz w:val="28"/>
          <w:szCs w:val="28"/>
          <w:lang w:val="be-BY"/>
        </w:rPr>
        <w:t>десяти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>) календарных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дней после получения Товар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известить Продавца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нарушениях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условий Договора,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касающихся ассорти</w:t>
      </w:r>
      <w:r w:rsidR="008B4D0F">
        <w:rPr>
          <w:rFonts w:ascii="Times New Roman CYR" w:hAnsi="Times New Roman CYR" w:cs="Times New Roman CYR"/>
          <w:sz w:val="28"/>
          <w:szCs w:val="28"/>
          <w:lang w:val="be-BY"/>
        </w:rPr>
        <w:t xml:space="preserve">мента, качества, комплектности </w:t>
      </w:r>
      <w:r>
        <w:rPr>
          <w:rFonts w:ascii="Times New Roman CYR" w:hAnsi="Times New Roman CYR" w:cs="Times New Roman CYR"/>
          <w:sz w:val="28"/>
          <w:szCs w:val="28"/>
        </w:rPr>
        <w:t>Товара.</w:t>
      </w:r>
    </w:p>
    <w:p w:rsidR="00D971B8" w:rsidRDefault="00796930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 w:rsidR="00F8585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>В случае поставки Товара в количестве, превышающ</w:t>
      </w:r>
      <w:r w:rsidR="00024F1A">
        <w:rPr>
          <w:rFonts w:ascii="Times New Roman CYR" w:hAnsi="Times New Roman CYR" w:cs="Times New Roman CYR"/>
          <w:sz w:val="28"/>
          <w:szCs w:val="28"/>
          <w:lang w:val="be-BY"/>
        </w:rPr>
        <w:t>е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>м заказ, Покупатель по согласованию с Продавцом</w:t>
      </w:r>
      <w:r w:rsidR="00024F1A">
        <w:rPr>
          <w:rFonts w:ascii="Times New Roman CYR" w:hAnsi="Times New Roman CYR" w:cs="Times New Roman CYR"/>
          <w:sz w:val="28"/>
          <w:szCs w:val="28"/>
          <w:lang w:val="be-BY"/>
        </w:rPr>
        <w:t>,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 xml:space="preserve"> производит его возврат</w:t>
      </w:r>
      <w:r w:rsidR="00024F1A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D971B8">
        <w:rPr>
          <w:rFonts w:ascii="Times New Roman CYR" w:hAnsi="Times New Roman CYR" w:cs="Times New Roman CYR"/>
          <w:sz w:val="28"/>
          <w:szCs w:val="28"/>
          <w:lang w:val="be-BY"/>
        </w:rPr>
        <w:t>последнему, либо оплачивает его по ценам, согласованным в заявке.</w:t>
      </w:r>
    </w:p>
    <w:p w:rsidR="00796930" w:rsidRDefault="00345902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 w:rsidR="00F8585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Возврат Товара производиться на основании письменного обращения Покупателя</w:t>
      </w:r>
      <w:r w:rsidR="0079693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96930" w:rsidRDefault="00796930" w:rsidP="00F858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 w:rsidR="00F85850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Прием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овара, возвращенного Покупателем, производится по рабочим дням с </w:t>
      </w:r>
      <w:r w:rsidR="00345902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09:00 часов по 18:00 часов по </w:t>
      </w:r>
      <w:r w:rsidR="00C614F7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согласованию Сторон по </w:t>
      </w:r>
      <w:r w:rsidR="00345902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адресу </w:t>
      </w:r>
      <w:r w:rsidR="00024F1A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склада </w:t>
      </w:r>
      <w:r w:rsidR="00345902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>Продавца</w:t>
      </w:r>
      <w:r w:rsidR="00C614F7"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  <w:t xml:space="preserve"> или путем самовывоза со склада Покупателя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Pr="00345902" w:rsidRDefault="00796930" w:rsidP="0034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5902">
        <w:rPr>
          <w:rFonts w:ascii="Times New Roman CYR" w:hAnsi="Times New Roman CYR" w:cs="Times New Roman CYR"/>
          <w:b/>
          <w:sz w:val="28"/>
          <w:szCs w:val="28"/>
        </w:rPr>
        <w:t>8. ФОРС-МАЖОР</w:t>
      </w:r>
    </w:p>
    <w:p w:rsidR="00796930" w:rsidRDefault="00796930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Обстоятельства непреодолимой силы, возникающие из-за событий экстраординарного характера, которые не могли быть предвидены и предотвращены сторонами (пожары, наводнения, землетрясения, эпидемии, забастовке, военные действия, ограничения или санкции государств, запреты на вывоз или ввоз и т.д.), которые мешают выполнению сторонами их обязательств (полностью или частично) позволяют сторонам отсрочить исполнение обязательств по настоящему Договору</w:t>
      </w:r>
      <w:r w:rsidR="00D905A4"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8.2. Сторона, которая не может выполнить свои обязательства по настоящему Договору из-за форс-мажорных обстоятельств, обязана в кратч</w:t>
      </w:r>
      <w:r w:rsidR="00D905A4">
        <w:rPr>
          <w:rFonts w:ascii="Times New Roman CYR" w:hAnsi="Times New Roman CYR" w:cs="Times New Roman CYR"/>
          <w:sz w:val="28"/>
          <w:szCs w:val="28"/>
        </w:rPr>
        <w:t xml:space="preserve">айший срок письменно известить </w:t>
      </w:r>
      <w:r>
        <w:rPr>
          <w:rFonts w:ascii="Times New Roman CYR" w:hAnsi="Times New Roman CYR" w:cs="Times New Roman CYR"/>
          <w:sz w:val="28"/>
          <w:szCs w:val="28"/>
        </w:rPr>
        <w:t>другую сторону о наступлении и окончании де</w:t>
      </w:r>
      <w:r w:rsidR="00D905A4">
        <w:rPr>
          <w:rFonts w:ascii="Times New Roman CYR" w:hAnsi="Times New Roman CYR" w:cs="Times New Roman CYR"/>
          <w:sz w:val="28"/>
          <w:szCs w:val="28"/>
        </w:rPr>
        <w:t>йствия упомянутых обстоятельств в письменной форме с приложением соответствующих документов.</w:t>
      </w:r>
    </w:p>
    <w:p w:rsidR="000F01F3" w:rsidRDefault="000F01F3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Информация Стороны должна содержать данные о характере форс-мажорных обстоятельств, а также об их влиянии на исполнение Стороной своего обязательства по договору.</w:t>
      </w:r>
    </w:p>
    <w:p w:rsidR="000F01F3" w:rsidRDefault="00A51FFA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8.4. Не уведомление </w:t>
      </w:r>
      <w:r w:rsidR="00EC357D">
        <w:rPr>
          <w:rFonts w:ascii="Times New Roman CYR" w:hAnsi="Times New Roman CYR" w:cs="Times New Roman CYR"/>
          <w:sz w:val="28"/>
          <w:szCs w:val="28"/>
        </w:rPr>
        <w:t>или несвоевременное уведомление другой Стороны о форс-мажорных обстоятельствах лишает Сторону права ссылаться на любое и</w:t>
      </w:r>
      <w:r w:rsidR="00495777">
        <w:rPr>
          <w:rFonts w:ascii="Times New Roman CYR" w:hAnsi="Times New Roman CYR" w:cs="Times New Roman CYR"/>
          <w:sz w:val="28"/>
          <w:szCs w:val="28"/>
        </w:rPr>
        <w:t>з</w:t>
      </w:r>
      <w:r w:rsidR="00EC357D">
        <w:rPr>
          <w:rFonts w:ascii="Times New Roman CYR" w:hAnsi="Times New Roman CYR" w:cs="Times New Roman CYR"/>
          <w:sz w:val="28"/>
          <w:szCs w:val="28"/>
        </w:rPr>
        <w:t xml:space="preserve"> вышеуказанных обязательств, как на основание, освобождающее от ответственности за неисполнение обязательств.</w:t>
      </w:r>
    </w:p>
    <w:p w:rsidR="00796930" w:rsidRDefault="00796930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="00AA20C9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обстоятельства </w:t>
      </w:r>
      <w:r w:rsidR="00AA20C9">
        <w:rPr>
          <w:rFonts w:ascii="Times New Roman CYR" w:hAnsi="Times New Roman CYR" w:cs="Times New Roman CYR"/>
          <w:sz w:val="28"/>
          <w:szCs w:val="28"/>
        </w:rPr>
        <w:t xml:space="preserve">непреодолимой силы </w:t>
      </w:r>
      <w:r>
        <w:rPr>
          <w:rFonts w:ascii="Times New Roman CYR" w:hAnsi="Times New Roman CYR" w:cs="Times New Roman CYR"/>
          <w:sz w:val="28"/>
          <w:szCs w:val="28"/>
        </w:rPr>
        <w:t>длятся более 1 месяц</w:t>
      </w:r>
      <w:r w:rsidR="00AA20C9">
        <w:rPr>
          <w:rFonts w:ascii="Times New Roman CYR" w:hAnsi="Times New Roman CYR" w:cs="Times New Roman CYR"/>
          <w:sz w:val="28"/>
          <w:szCs w:val="28"/>
        </w:rPr>
        <w:t>а, то каждая из С</w:t>
      </w:r>
      <w:r>
        <w:rPr>
          <w:rFonts w:ascii="Times New Roman CYR" w:hAnsi="Times New Roman CYR" w:cs="Times New Roman CYR"/>
          <w:sz w:val="28"/>
          <w:szCs w:val="28"/>
        </w:rPr>
        <w:t xml:space="preserve">торон имеет право отказаться от выполнения обязательств </w:t>
      </w:r>
      <w:r w:rsidR="00AA20C9">
        <w:rPr>
          <w:rFonts w:ascii="Times New Roman CYR" w:hAnsi="Times New Roman CYR" w:cs="Times New Roman CYR"/>
          <w:sz w:val="28"/>
          <w:szCs w:val="28"/>
        </w:rPr>
        <w:t>по настоящему Договору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796930" w:rsidP="0034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 СТОРОН ПО ДОГОВОРУ</w:t>
      </w:r>
    </w:p>
    <w:p w:rsidR="00796930" w:rsidRDefault="00796930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.1.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просрочк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495777">
        <w:rPr>
          <w:rFonts w:ascii="Times New Roman CYR" w:hAnsi="Times New Roman CYR" w:cs="Times New Roman CYR"/>
          <w:sz w:val="28"/>
          <w:szCs w:val="28"/>
          <w:lang w:val="be-BY"/>
        </w:rPr>
        <w:t xml:space="preserve"> поставки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Товар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Продавец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обязан уплатить Покупателю </w:t>
      </w:r>
      <w:r>
        <w:rPr>
          <w:rFonts w:ascii="Times New Roman CYR" w:hAnsi="Times New Roman CYR" w:cs="Times New Roman CYR"/>
          <w:sz w:val="28"/>
          <w:szCs w:val="28"/>
        </w:rPr>
        <w:t>пеню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в размере 0</w:t>
      </w:r>
      <w:r w:rsidR="000108B0">
        <w:rPr>
          <w:rFonts w:ascii="Times New Roman CYR" w:hAnsi="Times New Roman CYR" w:cs="Times New Roman CYR"/>
          <w:sz w:val="28"/>
          <w:szCs w:val="28"/>
          <w:lang w:val="be-BY"/>
        </w:rPr>
        <w:t>,1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08B0">
        <w:rPr>
          <w:rFonts w:ascii="Times New Roman CYR" w:hAnsi="Times New Roman CYR" w:cs="Times New Roman CYR"/>
          <w:sz w:val="28"/>
          <w:szCs w:val="28"/>
          <w:lang w:val="be-BY"/>
        </w:rPr>
        <w:t>%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от</w:t>
      </w:r>
      <w:r>
        <w:rPr>
          <w:rFonts w:ascii="Times New Roman CYR" w:hAnsi="Times New Roman CYR" w:cs="Times New Roman CYR"/>
          <w:sz w:val="28"/>
          <w:szCs w:val="28"/>
        </w:rPr>
        <w:t xml:space="preserve"> цены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7621CD">
        <w:rPr>
          <w:rFonts w:ascii="Times New Roman CYR" w:hAnsi="Times New Roman CYR" w:cs="Times New Roman CYR"/>
          <w:sz w:val="28"/>
          <w:szCs w:val="28"/>
          <w:lang w:val="be-BY"/>
        </w:rPr>
        <w:t xml:space="preserve">поставляемой партии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Товар</w:t>
      </w:r>
      <w:r>
        <w:rPr>
          <w:rFonts w:ascii="Times New Roman CYR" w:hAnsi="Times New Roman CYR" w:cs="Times New Roman CYR"/>
          <w:sz w:val="28"/>
          <w:szCs w:val="28"/>
        </w:rPr>
        <w:t xml:space="preserve">а за каждый день просрочки </w:t>
      </w:r>
      <w:r w:rsidR="007621CD">
        <w:rPr>
          <w:rFonts w:ascii="Times New Roman CYR" w:hAnsi="Times New Roman CYR" w:cs="Times New Roman CYR"/>
          <w:sz w:val="28"/>
          <w:szCs w:val="28"/>
        </w:rPr>
        <w:t>исполнения обязательства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96930" w:rsidRDefault="00796930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.2. При просрочке оплаты</w:t>
      </w:r>
      <w:r>
        <w:rPr>
          <w:rFonts w:ascii="Times New Roman CYR" w:hAnsi="Times New Roman CYR" w:cs="Times New Roman CYR"/>
          <w:sz w:val="28"/>
          <w:szCs w:val="28"/>
        </w:rPr>
        <w:t xml:space="preserve"> Товара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Покупатель обязан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уплатить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Продавцу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пен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в размере 0</w:t>
      </w:r>
      <w:r w:rsidR="000108B0">
        <w:rPr>
          <w:rFonts w:ascii="Times New Roman CYR" w:hAnsi="Times New Roman CYR" w:cs="Times New Roman CYR"/>
          <w:sz w:val="28"/>
          <w:szCs w:val="28"/>
          <w:lang w:val="be-BY"/>
        </w:rPr>
        <w:t>,1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% 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стоимости </w:t>
      </w:r>
      <w:r w:rsidR="000108B0">
        <w:rPr>
          <w:rFonts w:ascii="Times New Roman CYR" w:hAnsi="Times New Roman CYR" w:cs="Times New Roman CYR"/>
          <w:sz w:val="28"/>
          <w:szCs w:val="28"/>
          <w:lang w:val="be-BY"/>
        </w:rPr>
        <w:t>поставленно</w:t>
      </w:r>
      <w:r w:rsidR="00B650FA">
        <w:rPr>
          <w:rFonts w:ascii="Times New Roman CYR" w:hAnsi="Times New Roman CYR" w:cs="Times New Roman CYR"/>
          <w:sz w:val="28"/>
          <w:szCs w:val="28"/>
          <w:lang w:val="be-BY"/>
        </w:rPr>
        <w:t>й партии</w:t>
      </w:r>
      <w:r w:rsidR="000108B0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Товар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за каждый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день просрочки платежа.</w:t>
      </w:r>
    </w:p>
    <w:p w:rsidR="000108B0" w:rsidRDefault="00796930" w:rsidP="006E72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.3. </w:t>
      </w:r>
      <w:r w:rsidR="000108B0">
        <w:rPr>
          <w:rFonts w:ascii="Times New Roman CYR" w:hAnsi="Times New Roman CYR" w:cs="Times New Roman CYR"/>
          <w:sz w:val="28"/>
          <w:szCs w:val="28"/>
        </w:rPr>
        <w:t>Оплата неустойки и погашение убытков не освобождают Сторону, которая не исполнила или не надлежащим образом исполнила свои обязательства по настоящему Договору, от надлежащего исполнения этих обязательств.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796930" w:rsidP="00F06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РАЗРЕШЕНИЕ СПОРОВ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случае возникновения любых разногласий или споров между Сторонами настоящего Договора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10.2. Получатель претензии в течение </w:t>
      </w:r>
      <w:r w:rsidR="00F06BF4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календарных дней со дня ее получения, письменно уведомляет заявителя о результатах </w:t>
      </w:r>
      <w:r w:rsidR="00B650FA">
        <w:rPr>
          <w:rFonts w:ascii="Times New Roman CYR" w:hAnsi="Times New Roman CYR" w:cs="Times New Roman CYR"/>
          <w:sz w:val="28"/>
          <w:szCs w:val="28"/>
        </w:rPr>
        <w:t xml:space="preserve">её </w:t>
      </w:r>
      <w:r>
        <w:rPr>
          <w:rFonts w:ascii="Times New Roman CYR" w:hAnsi="Times New Roman CYR" w:cs="Times New Roman CYR"/>
          <w:sz w:val="28"/>
          <w:szCs w:val="28"/>
        </w:rPr>
        <w:t>рассмотрения.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10.3. При невозможности разрешить спор в до</w:t>
      </w:r>
      <w:r w:rsidR="00F06BF4">
        <w:rPr>
          <w:rFonts w:ascii="Times New Roman CYR" w:hAnsi="Times New Roman CYR" w:cs="Times New Roman CYR"/>
          <w:sz w:val="28"/>
          <w:szCs w:val="28"/>
        </w:rPr>
        <w:t>судебном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порядке любая из Сторон вправе обратит</w:t>
      </w:r>
      <w:r w:rsidR="00F06BF4">
        <w:rPr>
          <w:rFonts w:ascii="Times New Roman CYR" w:hAnsi="Times New Roman CYR" w:cs="Times New Roman CYR"/>
          <w:sz w:val="28"/>
          <w:szCs w:val="28"/>
        </w:rPr>
        <w:t>ься за защитой своих прав в Арбитражный суд г. Москвы.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ДОПОЛНИТЕЛЬНЫЕ УСЛОВИЯ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Изменения и дополнения к </w:t>
      </w:r>
      <w:r>
        <w:rPr>
          <w:rFonts w:ascii="Times New Roman CYR" w:hAnsi="Times New Roman CYR" w:cs="Times New Roman CYR"/>
          <w:sz w:val="28"/>
          <w:szCs w:val="28"/>
        </w:rPr>
        <w:t>настоящему 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оговору совершаются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письменной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форме и подписываются Сторонами.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Настоящий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оговор составлен в двух экземплярах, по одному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каждой из Сторон, имеющих одинаковую юридическую силу.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 По вопросам, не нашедшим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отражения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оговоре,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руководствуются действующим законодательством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Федерации. </w:t>
      </w: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АДРЕСА, РЕКВИЗИТЫ И ПОДПИСИ СТОРОН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5098"/>
        <w:gridCol w:w="4992"/>
      </w:tblGrid>
      <w:tr w:rsidR="00255B11" w:rsidTr="005B1F19">
        <w:tc>
          <w:tcPr>
            <w:tcW w:w="5098" w:type="dxa"/>
          </w:tcPr>
          <w:p w:rsidR="00255B11" w:rsidRDefault="0025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Продавец:</w:t>
            </w:r>
          </w:p>
          <w:p w:rsidR="00255B11" w:rsidRPr="003B15DC" w:rsidRDefault="00255B1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Общество с ограниченной ответственностью «АГ-Сток»</w:t>
            </w:r>
          </w:p>
          <w:p w:rsidR="00255B11" w:rsidRPr="003B15DC" w:rsidRDefault="00255B1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55B11" w:rsidRPr="003B15DC" w:rsidRDefault="000A5FB8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ОГРН 1197746415657</w:t>
            </w:r>
          </w:p>
          <w:p w:rsidR="000A5FB8" w:rsidRPr="003B15DC" w:rsidRDefault="000A5FB8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ИНН/КПП 7727422456/772701001</w:t>
            </w:r>
          </w:p>
          <w:p w:rsidR="000A5FB8" w:rsidRPr="003B15DC" w:rsidRDefault="000A5FB8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5B1F19" w:rsidRDefault="000A5FB8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Юридический адрес: 117186, г. Москва, ул. Нагорная, д. 24, корпус 9, этаж 1, помещение </w:t>
            </w: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II</w:t>
            </w: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комната 2С</w:t>
            </w:r>
          </w:p>
          <w:p w:rsidR="00980C21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5B1F19" w:rsidRPr="005B1F19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Фактический адрес:</w:t>
            </w:r>
            <w:r w:rsidR="005B1F19" w:rsidRPr="005B1F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5B1F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г. Москва, </w:t>
            </w:r>
            <w:r w:rsidR="007F49BF" w:rsidRPr="007F49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Москва, посёлок Внуково, ул</w:t>
            </w:r>
            <w:r w:rsidR="007F49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="007F49BF" w:rsidRPr="007F49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Центральная, 16с2</w:t>
            </w:r>
          </w:p>
          <w:p w:rsidR="00980C21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5B1F19" w:rsidRPr="007F49BF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 xml:space="preserve">Эл. почта: </w:t>
            </w:r>
            <w:hyperlink r:id="rId5" w:history="1">
              <w:r w:rsidR="005B1F19" w:rsidRPr="00143CFE">
                <w:rPr>
                  <w:rStyle w:val="a6"/>
                  <w:rFonts w:ascii="Times New Roman CYR" w:hAnsi="Times New Roman CYR" w:cs="Times New Roman CYR"/>
                  <w:bCs/>
                  <w:sz w:val="28"/>
                  <w:szCs w:val="28"/>
                  <w:lang w:val="en-US"/>
                </w:rPr>
                <w:t>info</w:t>
              </w:r>
              <w:r w:rsidR="005B1F19" w:rsidRPr="005B1F19">
                <w:rPr>
                  <w:rStyle w:val="a6"/>
                  <w:rFonts w:ascii="Times New Roman CYR" w:hAnsi="Times New Roman CYR" w:cs="Times New Roman CYR"/>
                  <w:bCs/>
                  <w:sz w:val="28"/>
                  <w:szCs w:val="28"/>
                </w:rPr>
                <w:t>@</w:t>
              </w:r>
              <w:proofErr w:type="spellStart"/>
              <w:r w:rsidR="005B1F19" w:rsidRPr="00143CFE">
                <w:rPr>
                  <w:rStyle w:val="a6"/>
                  <w:rFonts w:ascii="Times New Roman CYR" w:hAnsi="Times New Roman CYR" w:cs="Times New Roman CYR"/>
                  <w:bCs/>
                  <w:sz w:val="28"/>
                  <w:szCs w:val="28"/>
                  <w:lang w:val="en-US"/>
                </w:rPr>
                <w:t>stockag</w:t>
              </w:r>
              <w:proofErr w:type="spellEnd"/>
              <w:r w:rsidR="005B1F19" w:rsidRPr="005B1F19">
                <w:rPr>
                  <w:rStyle w:val="a6"/>
                  <w:rFonts w:ascii="Times New Roman CYR" w:hAnsi="Times New Roman CYR" w:cs="Times New Roman CYR"/>
                  <w:bCs/>
                  <w:sz w:val="28"/>
                  <w:szCs w:val="28"/>
                </w:rPr>
                <w:t>.</w:t>
              </w:r>
              <w:proofErr w:type="spellStart"/>
              <w:r w:rsidR="005B1F19" w:rsidRPr="00143CFE">
                <w:rPr>
                  <w:rStyle w:val="a6"/>
                  <w:rFonts w:ascii="Times New Roman CYR" w:hAnsi="Times New Roman CYR" w:cs="Times New Roman CYR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B1F19" w:rsidRPr="005B1F19" w:rsidRDefault="005B1F19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Тел.: 8(916)159-22-24</w:t>
            </w:r>
          </w:p>
          <w:p w:rsidR="00980C21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5B1F19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Расчетный счет:</w:t>
            </w:r>
            <w:r w:rsidR="005B1F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980C21" w:rsidRDefault="005B1F19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4070 2810 7380 0018 4525</w:t>
            </w:r>
          </w:p>
          <w:p w:rsidR="00980C21" w:rsidRDefault="00980C21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Банк:</w:t>
            </w:r>
            <w:r w:rsidR="005B1F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ПАО Сбербанк г. Москва</w:t>
            </w:r>
          </w:p>
          <w:p w:rsidR="005B1F19" w:rsidRDefault="005B1F19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Корр. счет: 3010 1810 4000 0000 0225</w:t>
            </w:r>
          </w:p>
          <w:p w:rsidR="005B1F19" w:rsidRPr="003B15DC" w:rsidRDefault="005B1F19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БИК: 044525225</w:t>
            </w:r>
          </w:p>
          <w:p w:rsidR="000A5FB8" w:rsidRPr="003B15DC" w:rsidRDefault="000A5FB8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A5FB8" w:rsidRPr="003B15DC" w:rsidRDefault="000A5FB8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A5FB8" w:rsidRPr="003B15DC" w:rsidRDefault="008E7B96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Директор</w:t>
            </w:r>
          </w:p>
          <w:p w:rsidR="008E7B96" w:rsidRPr="000A5FB8" w:rsidRDefault="008E7B96" w:rsidP="00F06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_________________/</w:t>
            </w:r>
            <w:r w:rsidR="007F49BF">
              <w:t xml:space="preserve"> </w:t>
            </w:r>
            <w:r w:rsidR="007F49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Жупиков В. С.</w:t>
            </w: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/</w:t>
            </w:r>
          </w:p>
        </w:tc>
        <w:tc>
          <w:tcPr>
            <w:tcW w:w="4992" w:type="dxa"/>
          </w:tcPr>
          <w:p w:rsidR="00255B11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Покупатель:</w:t>
            </w: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B15DC" w:rsidRP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Генеральный директор</w:t>
            </w:r>
          </w:p>
          <w:p w:rsidR="003B15DC" w:rsidRP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B15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________________/_________________/</w:t>
            </w:r>
          </w:p>
          <w:p w:rsidR="003B15DC" w:rsidRDefault="003B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796930" w:rsidRDefault="0079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3856" w:rsidRDefault="0083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3856" w:rsidRDefault="0083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3856" w:rsidRDefault="008338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856" w:rsidRDefault="008338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856" w:rsidRDefault="008338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33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0E"/>
    <w:rsid w:val="000108B0"/>
    <w:rsid w:val="000109EC"/>
    <w:rsid w:val="00024F1A"/>
    <w:rsid w:val="00034082"/>
    <w:rsid w:val="00042B23"/>
    <w:rsid w:val="00045EBE"/>
    <w:rsid w:val="0005696E"/>
    <w:rsid w:val="000A5FB8"/>
    <w:rsid w:val="000A6BF3"/>
    <w:rsid w:val="000F01F3"/>
    <w:rsid w:val="000F4BD8"/>
    <w:rsid w:val="00105852"/>
    <w:rsid w:val="001176BD"/>
    <w:rsid w:val="00166451"/>
    <w:rsid w:val="00177517"/>
    <w:rsid w:val="001963C9"/>
    <w:rsid w:val="001C071B"/>
    <w:rsid w:val="00224761"/>
    <w:rsid w:val="00232294"/>
    <w:rsid w:val="0025158D"/>
    <w:rsid w:val="00255B11"/>
    <w:rsid w:val="00270BDC"/>
    <w:rsid w:val="002922B8"/>
    <w:rsid w:val="002B766C"/>
    <w:rsid w:val="002F29A9"/>
    <w:rsid w:val="0033135F"/>
    <w:rsid w:val="00345902"/>
    <w:rsid w:val="003767D4"/>
    <w:rsid w:val="00384686"/>
    <w:rsid w:val="00385E36"/>
    <w:rsid w:val="0039125D"/>
    <w:rsid w:val="003A5A74"/>
    <w:rsid w:val="003B15DC"/>
    <w:rsid w:val="003F0856"/>
    <w:rsid w:val="003F6CC2"/>
    <w:rsid w:val="004013D2"/>
    <w:rsid w:val="00422A4D"/>
    <w:rsid w:val="00436873"/>
    <w:rsid w:val="004651C2"/>
    <w:rsid w:val="00495777"/>
    <w:rsid w:val="004A6294"/>
    <w:rsid w:val="004B7F0E"/>
    <w:rsid w:val="004F4D0A"/>
    <w:rsid w:val="00576FE8"/>
    <w:rsid w:val="00592979"/>
    <w:rsid w:val="005B1F19"/>
    <w:rsid w:val="006343B2"/>
    <w:rsid w:val="006E7207"/>
    <w:rsid w:val="007030EC"/>
    <w:rsid w:val="00705501"/>
    <w:rsid w:val="007621CD"/>
    <w:rsid w:val="007626DD"/>
    <w:rsid w:val="00775831"/>
    <w:rsid w:val="00796930"/>
    <w:rsid w:val="007E412C"/>
    <w:rsid w:val="007E61F1"/>
    <w:rsid w:val="007F49BF"/>
    <w:rsid w:val="00814162"/>
    <w:rsid w:val="0082233A"/>
    <w:rsid w:val="00826CA5"/>
    <w:rsid w:val="008306D3"/>
    <w:rsid w:val="00833856"/>
    <w:rsid w:val="00843787"/>
    <w:rsid w:val="00845BC0"/>
    <w:rsid w:val="008620D6"/>
    <w:rsid w:val="00872F82"/>
    <w:rsid w:val="00882C6D"/>
    <w:rsid w:val="00886C6B"/>
    <w:rsid w:val="008A6B9D"/>
    <w:rsid w:val="008B4D0F"/>
    <w:rsid w:val="008E7B96"/>
    <w:rsid w:val="00905EC6"/>
    <w:rsid w:val="00936E08"/>
    <w:rsid w:val="00980C21"/>
    <w:rsid w:val="0099280E"/>
    <w:rsid w:val="009A34AE"/>
    <w:rsid w:val="009C0CFE"/>
    <w:rsid w:val="009F4AA6"/>
    <w:rsid w:val="00A051FC"/>
    <w:rsid w:val="00A4668D"/>
    <w:rsid w:val="00A51FFA"/>
    <w:rsid w:val="00A9467D"/>
    <w:rsid w:val="00A953C5"/>
    <w:rsid w:val="00AA20C9"/>
    <w:rsid w:val="00AA5A73"/>
    <w:rsid w:val="00AA61B5"/>
    <w:rsid w:val="00AA6CF8"/>
    <w:rsid w:val="00B05AD3"/>
    <w:rsid w:val="00B50555"/>
    <w:rsid w:val="00B510F8"/>
    <w:rsid w:val="00B650FA"/>
    <w:rsid w:val="00B74C53"/>
    <w:rsid w:val="00B7690E"/>
    <w:rsid w:val="00B86C49"/>
    <w:rsid w:val="00BD62A0"/>
    <w:rsid w:val="00C31329"/>
    <w:rsid w:val="00C459E8"/>
    <w:rsid w:val="00C50810"/>
    <w:rsid w:val="00C614F7"/>
    <w:rsid w:val="00C8037F"/>
    <w:rsid w:val="00C922DE"/>
    <w:rsid w:val="00D23462"/>
    <w:rsid w:val="00D3154E"/>
    <w:rsid w:val="00D31E2E"/>
    <w:rsid w:val="00D52411"/>
    <w:rsid w:val="00D8766A"/>
    <w:rsid w:val="00D905A4"/>
    <w:rsid w:val="00D971B8"/>
    <w:rsid w:val="00DE05F3"/>
    <w:rsid w:val="00E740FE"/>
    <w:rsid w:val="00E83820"/>
    <w:rsid w:val="00E90322"/>
    <w:rsid w:val="00EC357D"/>
    <w:rsid w:val="00EE6EC4"/>
    <w:rsid w:val="00EF16BF"/>
    <w:rsid w:val="00EF187A"/>
    <w:rsid w:val="00F06BF4"/>
    <w:rsid w:val="00F22CC2"/>
    <w:rsid w:val="00F643A8"/>
    <w:rsid w:val="00F85850"/>
    <w:rsid w:val="00F859CD"/>
    <w:rsid w:val="00FB0E06"/>
    <w:rsid w:val="00FD30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AB12C0"/>
  <w15:chartTrackingRefBased/>
  <w15:docId w15:val="{3AE1E3B0-6021-4F71-874A-FD810C5C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5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3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313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5B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tock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B6A2-329D-40D4-B44E-8F18BF17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1734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КНИГ № (между ЮЛ и ЮЛ)</vt:lpstr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КНИГ № (между ЮЛ и ЮЛ)</dc:title>
  <dc:subject/>
  <dc:creator>dragocennaya89@hotmail.com</dc:creator>
  <cp:keywords/>
  <dc:description/>
  <cp:lastModifiedBy>Лунев Артём Викторович</cp:lastModifiedBy>
  <cp:revision>136</cp:revision>
  <cp:lastPrinted>2019-07-22T09:30:00Z</cp:lastPrinted>
  <dcterms:created xsi:type="dcterms:W3CDTF">2019-07-17T15:21:00Z</dcterms:created>
  <dcterms:modified xsi:type="dcterms:W3CDTF">2021-01-12T08:48:00Z</dcterms:modified>
</cp:coreProperties>
</file>